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drawing3.xml" ContentType="application/vnd.ms-office.drawingml.diagramDrawing+xml"/>
  <Override PartName="/word/diagrams/drawing4.xml" ContentType="application/vnd.ms-office.drawingml.diagramDrawing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1350403050"/>
      </w:sdtPr>
      <w:sdtEndPr>
        <w:rPr>
          <w:rStyle w:val="10"/>
          <w:color w:val="0563C1" w:themeColor="hyperlink"/>
          <w:sz w:val="24"/>
          <w:szCs w:val="24"/>
          <w:u w:val="single"/>
          <w14:textFill>
            <w14:solidFill>
              <w14:schemeClr w14:val="hlink"/>
            </w14:solidFill>
          </w14:textFill>
        </w:rPr>
      </w:sdtEndPr>
      <w:sdtContent>
        <w:p>
          <w: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0"/>
                    <wp:effectExtent l="0" t="0" r="1270" b="1905"/>
                    <wp:wrapNone/>
                    <wp:docPr id="149" name="组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矩形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1" name="矩形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6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id="组 149" o:spid="_x0000_s1026" o:spt="203" style="position:absolute;left:0pt;margin-left:17.55pt;margin-top:19.35pt;height:95.7pt;width:576pt;mso-position-horizontal-relative:page;mso-position-vertical-relative:page;z-index:251662336;mso-width-relative:page;mso-height-relative:page;mso-width-percent:941;mso-height-percent:121;" coordorigin="0,-1" coordsize="7315200,1216153" o:gfxdata="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">
                    <o:lock v:ext="edit" aspectratio="f"/>
                    <v:shape id="矩形 51" o:spid="_x0000_s1026" o:spt="100" style="position:absolute;left:0;top:-1;height:1130373;width:7315200;v-text-anchor:middle;" fillcolor="#5B9BD5 [3204]" filled="t" stroked="f" coordsize="7312660,1129665" o:gfxdata="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e7Te&#10;wAAAANwAAAAPAAAAAAAAAAEAIAAAACIAAABkcnMvZG93bnJldi54bWxQSwECFAAUAAAACACHTuJA&#10;My8FnjsAAAA5AAAAEAAAAAAAAAABACAAAAAPAQAAZHJzL3NoYXBleG1sLnhtbFBLBQYAAAAABgAG&#10;AFsBAAC5AwAAAAA=&#10;" path="m0,0l7312660,0,7312660,1129665,3619500,733425,0,1091565,0,0xe">
                      <v:path o:connectlocs="0,0;7315200,0;7315200,1130373;3620757,733884;0,1092249;0,0" o:connectangles="0,0,0,0,0,0"/>
                      <v:fill on="t" focussize="0,0"/>
                      <v:stroke on="f" weight="1pt" miterlimit="8" joinstyle="miter"/>
                      <v:imagedata o:title=""/>
                      <o:lock v:ext="edit" aspectratio="f"/>
                    </v:shape>
                    <v:rect id="_x0000_s1026" o:spid="_x0000_s1026" o:spt="1" style="position:absolute;left:0;top:0;height:1216152;width:7315200;v-text-anchor:middle;" filled="t" stroked="f" coordsize="21600,21600" o:gfxdata="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s/U7G8AAAA&#10;3AAAAA8AAAAAAAAAAQAgAAAAIgAAAGRycy9kb3ducmV2LnhtbFBLAQIUABQAAAAIAIdO4kAzLwWe&#10;OwAAADkAAAAQAAAAAAAAAAEAIAAAAAsBAABkcnMvc2hhcGV4bWwueG1sUEsFBgAAAAAGAAYAWwEA&#10;ALUDAAAAAA==&#10;">
                      <v:fill type="frame" on="t" focussize="0,0" recolor="t" rotate="t" r:id="rId6"/>
                      <v:stroke on="f" weight="1pt" miterlimit="8" joinstyle="miter"/>
                      <v:imagedata o:title=""/>
                      <o:lock v:ext="edit" aspectratio="f"/>
                    </v:rect>
                  </v:group>
                </w:pict>
              </mc:Fallback>
            </mc:AlternateContent>
          </w:r>
          <w: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文本框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pStyle w:val="21"/>
                                  <w:ind w:firstLine="2241" w:firstLineChars="800"/>
                                  <w:rPr>
                                    <w:b/>
                                    <w:color w:val="595959" w:themeColor="text1" w:themeTint="A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color w:val="595959" w:themeColor="text1" w:themeTint="A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color w:val="595959" w:themeColor="text1" w:themeTint="A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0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595959" w:themeColor="text1" w:themeTint="A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20年1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595959" w:themeColor="text1" w:themeTint="A6"/>
                                    <w:sz w:val="28"/>
                                    <w:szCs w:val="28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b/>
                                    <w:color w:val="595959" w:themeColor="text1" w:themeTint="A6"/>
                                    <w:sz w:val="28"/>
                                    <w:szCs w:val="28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月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left:17.55pt;margin-top:688.65pt;height:72pt;width:576pt;mso-position-horizontal-relative:page;mso-position-vertical-relative:page;mso-wrap-distance-bottom:0pt;mso-wrap-distance-left:9pt;mso-wrap-distance-right:9pt;mso-wrap-distance-top:0pt;z-index:251660288;v-text-anchor:bottom;mso-width-relative:page;mso-height-relative:page;mso-width-percent:941;mso-height-percent:92;" filled="f" stroked="f" coordsize="21600,21600" o:gfxdata="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A8&#10;Xkn61gAAAAYBAAAPAAAAAAAAAAEAIAAAACIAAABkcnMvZG93bnJldi54bWxQSwECFAAUAAAACACH&#10;TuJARW3moCYCAAAlBAAADgAAAAAAAAABACAAAAAlAQAAZHJzL2Uyb0RvYy54bWxQSwUGAAAAAAYA&#10;BgBZAQAAvQUAAAAA&#10;">
                    <v:fill on="f" focussize="0,0"/>
                    <v:stroke on="f" weight="0.5pt"/>
                    <v:imagedata o:title=""/>
                    <o:lock v:ext="edit" aspectratio="f"/>
                    <v:textbox inset="44.45mm,0mm,19.05mm,0mm">
                      <w:txbxContent>
                        <w:p>
                          <w:pPr>
                            <w:pStyle w:val="21"/>
                            <w:ind w:firstLine="2241" w:firstLineChars="800"/>
                            <w:rPr>
                              <w:b/>
                              <w:color w:val="595959" w:themeColor="text1" w:themeTint="A6"/>
                              <w:sz w:val="28"/>
                              <w:szCs w:val="28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color w:val="595959" w:themeColor="text1" w:themeTint="A6"/>
                              <w:sz w:val="28"/>
                              <w:szCs w:val="28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b/>
                              <w:color w:val="595959" w:themeColor="text1" w:themeTint="A6"/>
                              <w:sz w:val="28"/>
                              <w:szCs w:val="28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0</w:t>
                          </w:r>
                          <w:r>
                            <w:rPr>
                              <w:rFonts w:hint="eastAsia"/>
                              <w:b/>
                              <w:color w:val="595959" w:themeColor="text1" w:themeTint="A6"/>
                              <w:sz w:val="28"/>
                              <w:szCs w:val="28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20年1</w:t>
                          </w:r>
                          <w:r>
                            <w:rPr>
                              <w:rFonts w:hint="eastAsia"/>
                              <w:b/>
                              <w:color w:val="595959" w:themeColor="text1" w:themeTint="A6"/>
                              <w:sz w:val="28"/>
                              <w:szCs w:val="28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eastAsia"/>
                              <w:b/>
                              <w:color w:val="595959" w:themeColor="text1" w:themeTint="A6"/>
                              <w:sz w:val="28"/>
                              <w:szCs w:val="28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月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</w:p>
        <w:p>
          <w:pPr>
            <w:widowControl/>
            <w:jc w:val="left"/>
            <w:rPr>
              <w:rStyle w:val="10"/>
              <w:sz w:val="24"/>
              <w:szCs w:val="24"/>
            </w:rPr>
          </w:pPr>
          <w: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1846580</wp:posOffset>
                    </wp:positionV>
                    <wp:extent cx="7298055" cy="3001645"/>
                    <wp:effectExtent l="0" t="0" r="0" b="8255"/>
                    <wp:wrapSquare wrapText="bothSides"/>
                    <wp:docPr id="154" name="文本框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298055" cy="30017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right="475" w:firstLine="218"/>
                                  <w:jc w:val="left"/>
                                  <w:rPr>
                                    <w:color w:val="5B9BD5" w:themeColor="accent1"/>
                                    <w:sz w:val="52"/>
                                    <w:szCs w:val="52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  <w:alias w:val="标题"/>
                                    <w:id w:val="630141079"/>
          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/>
                                      <w:color w:val="5B9BD5" w:themeColor="accent1"/>
                                      <w:sz w:val="36"/>
                                      <w:szCs w:val="36"/>
                                      <w14:textFill>
                                        <w14:solidFill>
                                          <w14:schemeClr w14:val="accent1"/>
                                        </w14:solidFill>
                                      </w14:textFill>
                                    </w:rPr>
                                  </w:sdtEndPr>
                                  <w:sdtContent>
                                    <w:r>
                                      <w:rPr>
                                        <w:rFonts w:hint="eastAsia"/>
                                        <w:caps/>
                                        <w:color w:val="5B9BD5" w:themeColor="accent1"/>
                                        <w:sz w:val="36"/>
                                        <w:szCs w:val="36"/>
                                        <w14:textFill>
                                          <w14:solidFill>
                                            <w14:schemeClr w14:val="accent1"/>
                                          </w14:solidFill>
                                        </w14:textFill>
                                      </w:rPr>
                                      <w:t>上海市学生体育艺术科技教育活动平台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alias w:val="副标题"/>
                                  <w:id w:val="1759551507"/>
                      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sdtEndPr>
                                <w:sdtContent>
                                  <w:p>
                                    <w:pPr>
                                      <w:ind w:firstLine="2160" w:firstLineChars="600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color w:val="404040" w:themeColor="text1" w:themeTint="BF"/>
                                        <w:sz w:val="36"/>
                                        <w:szCs w:val="36"/>
                                        <w14:textFill>
                                          <w14:solidFill>
                                            <w14:schemeClr w14:val="tx1">
                                              <w14:lumMod w14:val="75000"/>
                                              <w14:lumOff w14:val="25000"/>
                                            </w14:schemeClr>
                                          </w14:solidFill>
                                        </w14:textFill>
                                      </w:rPr>
                                      <w:t>使用手册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_x0000_s1026" o:spid="_x0000_s1026" o:spt="202" type="#_x0000_t202" style="position:absolute;left:0pt;margin-top:145.4pt;height:236.35pt;width:574.65pt;mso-position-horizontal:center;mso-position-horizontal-relative:margin;mso-position-vertical-relative:page;mso-wrap-distance-bottom:0pt;mso-wrap-distance-left:9pt;mso-wrap-distance-right:9pt;mso-wrap-distance-top:0pt;z-index:251659264;v-text-anchor:bottom;mso-width-relative:page;mso-height-relative:page;" filled="f" stroked="f" coordsize="21600,21600" o:gfxdata="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LJEkW9gAAAAJAQAADwAAAAAAAAABACAAAAAiAAAAZHJzL2Rvd25yZXYueG1sUEsBAhQA&#10;FAAAAAgAh07iQNQhaRQrAgAAJgQAAA4AAAAAAAAAAQAgAAAAJwEAAGRycy9lMm9Eb2MueG1sUEsF&#10;BgAAAAAGAAYAWQEAAMQFAAAAAA==&#10;">
                    <v:fill on="f" focussize="0,0"/>
                    <v:stroke on="f" weight="0.5pt"/>
                    <v:imagedata o:title=""/>
                    <o:lock v:ext="edit" aspectratio="f"/>
                    <v:textbox inset="44.45mm,0mm,19.05mm,0mm">
                      <w:txbxContent>
                        <w:p>
                          <w:pPr>
                            <w:ind w:right="475" w:firstLine="218"/>
                            <w:jc w:val="left"/>
                            <w:rPr>
                              <w:color w:val="5B9BD5" w:themeColor="accent1"/>
                              <w:sz w:val="52"/>
                              <w:szCs w:val="52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36"/>
                                <w:szCs w:val="3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alias w:val="标题"/>
                              <w:id w:val="630141079"/>
                              <w15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/>
                                <w:color w:val="5B9BD5" w:themeColor="accent1"/>
                                <w:sz w:val="36"/>
                                <w:szCs w:val="3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sdtEndPr>
                            <w:sdtContent>
                              <w:r>
                                <w:rPr>
                                  <w:rFonts w:hint="eastAsia"/>
                                  <w:caps/>
                                  <w:color w:val="5B9BD5" w:themeColor="accent1"/>
                                  <w:sz w:val="36"/>
                                  <w:szCs w:val="36"/>
                                  <w14:textFill>
                                    <w14:solidFill>
                                      <w14:schemeClr w14:val="accent1"/>
                                    </w14:solidFill>
                                  </w14:textFill>
                                </w:rPr>
                                <w:t>上海市学生体育艺术科技教育活动平台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alias w:val="副标题"/>
                            <w:id w:val="1759551507"/>
                            <w15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>
                            <w:rPr>
                              <w:color w:val="404040" w:themeColor="text1" w:themeTint="BF"/>
                              <w:sz w:val="36"/>
                              <w:szCs w:val="36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sdtEndPr>
                          <w:sdtContent>
                            <w:p>
                              <w:pPr>
                                <w:ind w:firstLine="2160" w:firstLineChars="600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36"/>
                                  <w:szCs w:val="36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使用手册</w:t>
                              </w:r>
                            </w:p>
                          </w:sdtContent>
                        </w:sdt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Style w:val="10"/>
              <w:sz w:val="24"/>
              <w:szCs w:val="24"/>
            </w:rPr>
            <w:br w:type="page"/>
          </w:r>
        </w:p>
      </w:sdtContent>
    </w:sdt>
    <w:sdt>
      <w:sdtPr>
        <w:rPr>
          <w:lang w:val="zh-CN"/>
        </w:rPr>
        <w:id w:val="-71275464"/>
        <w:docPartObj>
          <w:docPartGallery w:val="Table of Contents"/>
          <w:docPartUnique/>
        </w:docPartObj>
      </w:sdtPr>
      <w:sdtEndPr>
        <w:rPr>
          <w:lang w:val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rFonts w:ascii="宋体" w:hAnsi="宋体" w:eastAsia="宋体"/>
              <w:b/>
              <w:bCs/>
              <w:sz w:val="25"/>
              <w:szCs w:val="25"/>
              <w:lang w:val="zh-CN"/>
            </w:rPr>
            <w:fldChar w:fldCharType="begin"/>
          </w:r>
          <w:r>
            <w:rPr>
              <w:rFonts w:ascii="宋体" w:hAnsi="宋体" w:eastAsia="宋体"/>
              <w:b/>
              <w:bCs/>
              <w:sz w:val="25"/>
              <w:szCs w:val="25"/>
              <w:lang w:val="zh-CN"/>
            </w:rPr>
            <w:instrText xml:space="preserve"> TOC \o "1-3" \h \z \u </w:instrText>
          </w:r>
          <w:r>
            <w:rPr>
              <w:rFonts w:ascii="宋体" w:hAnsi="宋体" w:eastAsia="宋体"/>
              <w:b/>
              <w:bCs/>
              <w:sz w:val="25"/>
              <w:szCs w:val="25"/>
              <w:lang w:val="zh-CN"/>
            </w:rPr>
            <w:fldChar w:fldCharType="separate"/>
          </w:r>
          <w:r>
            <w:rPr>
              <w:rFonts w:ascii="宋体" w:hAnsi="宋体" w:eastAsia="宋体"/>
              <w:bCs/>
              <w:szCs w:val="25"/>
              <w:lang w:val="zh-CN"/>
            </w:rPr>
            <w:fldChar w:fldCharType="begin"/>
          </w:r>
          <w:r>
            <w:rPr>
              <w:rFonts w:ascii="宋体" w:hAnsi="宋体" w:eastAsia="宋体"/>
              <w:bCs/>
              <w:szCs w:val="25"/>
              <w:lang w:val="zh-CN"/>
            </w:rPr>
            <w:instrText xml:space="preserve"> HYPERLINK \l _Toc32153 </w:instrText>
          </w:r>
          <w:r>
            <w:rPr>
              <w:rFonts w:ascii="宋体" w:hAnsi="宋体" w:eastAsia="宋体"/>
              <w:bCs/>
              <w:szCs w:val="25"/>
              <w:lang w:val="zh-CN"/>
            </w:rPr>
            <w:fldChar w:fldCharType="separate"/>
          </w:r>
          <w:r>
            <w:rPr>
              <w:rFonts w:hint="eastAsia"/>
            </w:rPr>
            <w:t>第一章 环境配置</w:t>
          </w:r>
          <w:r>
            <w:tab/>
          </w:r>
          <w:r>
            <w:fldChar w:fldCharType="begin"/>
          </w:r>
          <w:r>
            <w:instrText xml:space="preserve"> PAGEREF _Toc32153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ascii="宋体" w:hAnsi="宋体" w:eastAsia="宋体"/>
              <w:bCs/>
              <w:szCs w:val="25"/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_Toc31550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</w:rPr>
            <w:t>1.1</w:t>
          </w:r>
          <w:r>
            <w:t xml:space="preserve"> </w:t>
          </w:r>
          <w:r>
            <w:rPr>
              <w:rFonts w:hint="eastAsia"/>
            </w:rPr>
            <w:t>客户端硬件配置</w:t>
          </w:r>
          <w:r>
            <w:tab/>
          </w:r>
          <w:r>
            <w:fldChar w:fldCharType="begin"/>
          </w:r>
          <w:r>
            <w:instrText xml:space="preserve"> PAGEREF _Toc31550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_Toc9520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</w:rPr>
            <w:t>1.2</w:t>
          </w:r>
          <w:r>
            <w:t xml:space="preserve"> </w:t>
          </w:r>
          <w:r>
            <w:rPr>
              <w:rFonts w:hint="eastAsia"/>
            </w:rPr>
            <w:t>客户端软件配置</w:t>
          </w:r>
          <w:r>
            <w:tab/>
          </w:r>
          <w:r>
            <w:fldChar w:fldCharType="begin"/>
          </w:r>
          <w:r>
            <w:instrText xml:space="preserve"> PAGEREF _Toc9520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_Toc22759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 xml:space="preserve">第二章 </w:t>
          </w:r>
          <w:r>
            <w:rPr>
              <w:rFonts w:hint="eastAsia"/>
            </w:rPr>
            <w:t>用户</w:t>
          </w:r>
          <w:r>
            <w:rPr>
              <w:rFonts w:hint="eastAsia"/>
              <w:lang w:val="en-US" w:eastAsia="zh-CN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_Toc22759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_Toc6795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</w:rPr>
            <w:t>2.1 账号注册流程</w:t>
          </w:r>
          <w:r>
            <w:tab/>
          </w:r>
          <w:r>
            <w:fldChar w:fldCharType="begin"/>
          </w:r>
          <w:r>
            <w:instrText xml:space="preserve"> PAGEREF _Toc6795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_Toc11001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</w:rPr>
            <w:t>2.2 进入注册页</w:t>
          </w:r>
          <w:r>
            <w:tab/>
          </w:r>
          <w:r>
            <w:fldChar w:fldCharType="begin"/>
          </w:r>
          <w:r>
            <w:instrText xml:space="preserve"> PAGEREF _Toc11001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_Toc30352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</w:rPr>
            <w:t xml:space="preserve">2.3 </w:t>
          </w:r>
          <w:r>
            <w:rPr>
              <w:rFonts w:hint="eastAsia"/>
              <w:lang w:val="en-US" w:eastAsia="zh-CN"/>
            </w:rPr>
            <w:t>账号</w:t>
          </w:r>
          <w:r>
            <w:rPr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_Toc30352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_Toc26201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</w:rPr>
            <w:t>第</w:t>
          </w:r>
          <w:r>
            <w:rPr>
              <w:rFonts w:hint="eastAsia"/>
              <w:lang w:val="en-US" w:eastAsia="zh-CN"/>
            </w:rPr>
            <w:t>三</w:t>
          </w:r>
          <w:r>
            <w:rPr>
              <w:rFonts w:hint="eastAsia"/>
            </w:rPr>
            <w:t>章 用户登录</w:t>
          </w:r>
          <w:r>
            <w:tab/>
          </w:r>
          <w:r>
            <w:fldChar w:fldCharType="begin"/>
          </w:r>
          <w:r>
            <w:instrText xml:space="preserve"> PAGEREF _Toc26201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_Toc963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 xml:space="preserve">.1 </w:t>
          </w:r>
          <w:r>
            <w:rPr>
              <w:rFonts w:hint="eastAsia"/>
              <w:highlight w:val="none"/>
            </w:rPr>
            <w:t>账号登录流程</w:t>
          </w:r>
          <w:r>
            <w:tab/>
          </w:r>
          <w:r>
            <w:fldChar w:fldCharType="begin"/>
          </w:r>
          <w:r>
            <w:instrText xml:space="preserve"> PAGEREF _Toc963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_Toc30692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>.2 账号登录操作</w:t>
          </w:r>
          <w:r>
            <w:tab/>
          </w:r>
          <w:r>
            <w:fldChar w:fldCharType="begin"/>
          </w:r>
          <w:r>
            <w:instrText xml:space="preserve"> PAGEREF _Toc30692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7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_Toc15950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</w:rPr>
            <w:t>第</w:t>
          </w:r>
          <w:r>
            <w:rPr>
              <w:rFonts w:hint="eastAsia"/>
              <w:lang w:val="en-US" w:eastAsia="zh-CN"/>
            </w:rPr>
            <w:t>四</w:t>
          </w:r>
          <w:r>
            <w:rPr>
              <w:rFonts w:hint="eastAsia"/>
            </w:rPr>
            <w:t xml:space="preserve">章 </w:t>
          </w:r>
          <w:r>
            <w:rPr>
              <w:rFonts w:hint="eastAsia"/>
              <w:lang w:val="en-US" w:eastAsia="zh-CN"/>
            </w:rPr>
            <w:t>作品</w:t>
          </w:r>
          <w:r>
            <w:rPr>
              <w:rFonts w:hint="eastAsia"/>
              <w:highlight w:val="none"/>
            </w:rPr>
            <w:t>上传</w:t>
          </w:r>
          <w:r>
            <w:rPr>
              <w:rFonts w:hint="eastAsia"/>
            </w:rPr>
            <w:t>操作指南</w:t>
          </w:r>
          <w:r>
            <w:tab/>
          </w:r>
          <w:r>
            <w:fldChar w:fldCharType="begin"/>
          </w:r>
          <w:r>
            <w:instrText xml:space="preserve"> PAGEREF _Toc15950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_Toc10972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.1</w:t>
          </w:r>
          <w:r>
            <w:t xml:space="preserve"> </w:t>
          </w:r>
          <w:r>
            <w:rPr>
              <w:rFonts w:hint="eastAsia"/>
              <w:lang w:val="en-US" w:eastAsia="zh-CN"/>
            </w:rPr>
            <w:t>作品</w:t>
          </w:r>
          <w:r>
            <w:rPr>
              <w:rFonts w:hint="eastAsia"/>
            </w:rPr>
            <w:t>上传流程</w:t>
          </w:r>
          <w:bookmarkStart w:id="28" w:name="_GoBack"/>
          <w:bookmarkEnd w:id="28"/>
          <w:r>
            <w:tab/>
          </w:r>
          <w:r>
            <w:fldChar w:fldCharType="begin"/>
          </w:r>
          <w:r>
            <w:instrText xml:space="preserve"> PAGEREF _Toc10972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_Toc27970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 xml:space="preserve">.2 </w:t>
          </w:r>
          <w:r>
            <w:rPr>
              <w:rFonts w:hint="eastAsia"/>
              <w:highlight w:val="none"/>
              <w:lang w:val="en-US" w:eastAsia="zh-CN"/>
            </w:rPr>
            <w:t>填写资料</w:t>
          </w:r>
          <w:r>
            <w:tab/>
          </w:r>
          <w:r>
            <w:fldChar w:fldCharType="begin"/>
          </w:r>
          <w:r>
            <w:instrText xml:space="preserve"> PAGEREF _Toc27970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_Toc30611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highlight w:val="none"/>
              <w:lang w:val="en-US" w:eastAsia="zh-CN"/>
            </w:rPr>
            <w:t>上传作品</w:t>
          </w:r>
          <w:r>
            <w:tab/>
          </w:r>
          <w:r>
            <w:fldChar w:fldCharType="begin"/>
          </w:r>
          <w:r>
            <w:instrText xml:space="preserve"> PAGEREF _Toc30611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8"/>
            <w:tabs>
              <w:tab w:val="right" w:leader="dot" w:pos="8306"/>
              <w:tab w:val="clear" w:pos="8296"/>
            </w:tabs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HYPERLINK \l _Toc26371 </w:instrText>
          </w:r>
          <w:r>
            <w:rPr>
              <w:lang w:val="zh-CN"/>
            </w:rPr>
            <w:fldChar w:fldCharType="separate"/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 xml:space="preserve"> </w:t>
          </w:r>
          <w:r>
            <w:rPr>
              <w:rFonts w:hint="eastAsia"/>
              <w:highlight w:val="none"/>
              <w:lang w:val="en-US" w:eastAsia="zh-CN"/>
            </w:rPr>
            <w:t>正式提交</w:t>
          </w:r>
          <w:r>
            <w:tab/>
          </w:r>
          <w:r>
            <w:fldChar w:fldCharType="begin"/>
          </w:r>
          <w:r>
            <w:instrText xml:space="preserve"> PAGEREF _Toc26371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lang w:val="zh-CN"/>
            </w:rPr>
            <w:fldChar w:fldCharType="end"/>
          </w:r>
        </w:p>
        <w:p>
          <w:pPr>
            <w:pStyle w:val="8"/>
            <w:rPr>
              <w:lang w:val="zh-CN"/>
            </w:rPr>
          </w:pPr>
          <w:r>
            <w:rPr>
              <w:lang w:val="zh-CN"/>
            </w:rPr>
            <w:fldChar w:fldCharType="end"/>
          </w:r>
        </w:p>
      </w:sdtContent>
    </w:sdt>
    <w:p>
      <w:pPr>
        <w:rPr>
          <w:lang w:val="zh-CN"/>
        </w:rPr>
      </w:pPr>
    </w:p>
    <w:p>
      <w:pPr>
        <w:spacing w:line="360" w:lineRule="auto"/>
        <w:rPr>
          <w:sz w:val="24"/>
        </w:rPr>
      </w:pPr>
    </w:p>
    <w:p>
      <w:pPr>
        <w:pStyle w:val="2"/>
      </w:pPr>
      <w:bookmarkStart w:id="0" w:name="_Toc523732901"/>
      <w:bookmarkStart w:id="1" w:name="_Toc13047132"/>
      <w:bookmarkStart w:id="2" w:name="_Toc32153"/>
      <w:r>
        <w:rPr>
          <w:rFonts w:hint="eastAsia"/>
        </w:rPr>
        <w:t>第一章 环境配置</w:t>
      </w:r>
      <w:bookmarkEnd w:id="0"/>
      <w:bookmarkEnd w:id="1"/>
      <w:bookmarkEnd w:id="2"/>
    </w:p>
    <w:p>
      <w:pPr>
        <w:pStyle w:val="3"/>
      </w:pPr>
      <w:bookmarkStart w:id="3" w:name="_Toc13047133"/>
      <w:bookmarkStart w:id="4" w:name="_Toc523732902"/>
      <w:bookmarkStart w:id="5" w:name="_Toc31550"/>
      <w:r>
        <w:rPr>
          <w:rFonts w:hint="eastAsia"/>
        </w:rPr>
        <w:t>1.1</w:t>
      </w:r>
      <w:r>
        <w:t xml:space="preserve"> </w:t>
      </w:r>
      <w:r>
        <w:rPr>
          <w:rFonts w:hint="eastAsia"/>
        </w:rPr>
        <w:t>客户端硬件配置</w:t>
      </w:r>
      <w:bookmarkEnd w:id="3"/>
      <w:bookmarkEnd w:id="4"/>
      <w:bookmarkEnd w:id="5"/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建议客户端硬件配置要求如下表所示：</w:t>
      </w:r>
    </w:p>
    <w:tbl>
      <w:tblPr>
        <w:tblStyle w:val="1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4"/>
        <w:gridCol w:w="3670"/>
        <w:gridCol w:w="28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  <w:shd w:val="clear" w:color="auto" w:fill="BFBFBF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配件</w:t>
            </w:r>
          </w:p>
        </w:tc>
        <w:tc>
          <w:tcPr>
            <w:tcW w:w="3670" w:type="dxa"/>
            <w:shd w:val="clear" w:color="auto" w:fill="BFBFBF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最低配置</w:t>
            </w:r>
          </w:p>
        </w:tc>
        <w:tc>
          <w:tcPr>
            <w:tcW w:w="2848" w:type="dxa"/>
            <w:shd w:val="clear" w:color="auto" w:fill="BFBFBF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推荐配置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CPU</w:t>
            </w:r>
          </w:p>
        </w:tc>
        <w:tc>
          <w:tcPr>
            <w:tcW w:w="3670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Intel®4 2.0GHz以上</w:t>
            </w:r>
          </w:p>
        </w:tc>
        <w:tc>
          <w:tcPr>
            <w:tcW w:w="2848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Intel®4 3.0GHz以上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内存</w:t>
            </w:r>
          </w:p>
        </w:tc>
        <w:tc>
          <w:tcPr>
            <w:tcW w:w="3670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&gt;=1G bytes</w:t>
            </w:r>
          </w:p>
        </w:tc>
        <w:tc>
          <w:tcPr>
            <w:tcW w:w="2848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&gt;=2G bytes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显示器分辨率</w:t>
            </w:r>
          </w:p>
        </w:tc>
        <w:tc>
          <w:tcPr>
            <w:tcW w:w="3670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1024*768</w:t>
            </w:r>
          </w:p>
        </w:tc>
        <w:tc>
          <w:tcPr>
            <w:tcW w:w="2848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1024*768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04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网卡</w:t>
            </w:r>
          </w:p>
        </w:tc>
        <w:tc>
          <w:tcPr>
            <w:tcW w:w="3670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100M</w:t>
            </w:r>
          </w:p>
        </w:tc>
        <w:tc>
          <w:tcPr>
            <w:tcW w:w="2848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100M</w:t>
            </w:r>
          </w:p>
        </w:tc>
      </w:tr>
    </w:tbl>
    <w:p>
      <w:pPr>
        <w:pStyle w:val="3"/>
      </w:pPr>
      <w:bookmarkStart w:id="6" w:name="_Toc13047134"/>
      <w:bookmarkStart w:id="7" w:name="_Toc523732903"/>
      <w:bookmarkStart w:id="8" w:name="_Toc9520"/>
      <w:r>
        <w:rPr>
          <w:rFonts w:hint="eastAsia"/>
        </w:rPr>
        <w:t>1.2</w:t>
      </w:r>
      <w:r>
        <w:t xml:space="preserve"> </w:t>
      </w:r>
      <w:r>
        <w:rPr>
          <w:rFonts w:hint="eastAsia"/>
        </w:rPr>
        <w:t>客户端软件配置</w:t>
      </w:r>
      <w:bookmarkEnd w:id="6"/>
      <w:bookmarkEnd w:id="7"/>
      <w:bookmarkEnd w:id="8"/>
    </w:p>
    <w:p>
      <w:pPr>
        <w:spacing w:line="360" w:lineRule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客户端软件环境要求如下表所示：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33"/>
        <w:gridCol w:w="3641"/>
        <w:gridCol w:w="28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3" w:type="dxa"/>
            <w:shd w:val="clear" w:color="auto" w:fill="BFBFBF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3641" w:type="dxa"/>
            <w:shd w:val="clear" w:color="auto" w:fill="BFBFBF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版本</w:t>
            </w:r>
          </w:p>
        </w:tc>
        <w:tc>
          <w:tcPr>
            <w:tcW w:w="2848" w:type="dxa"/>
            <w:shd w:val="clear" w:color="auto" w:fill="BFBFBF"/>
          </w:tcPr>
          <w:p>
            <w:pPr>
              <w:spacing w:line="30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3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操作系统</w:t>
            </w:r>
          </w:p>
        </w:tc>
        <w:tc>
          <w:tcPr>
            <w:tcW w:w="3641" w:type="dxa"/>
          </w:tcPr>
          <w:p>
            <w:pPr>
              <w:spacing w:line="300" w:lineRule="auto"/>
              <w:ind w:left="120" w:hanging="120" w:hangingChars="50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Windows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XP/7/10</w:t>
            </w:r>
          </w:p>
          <w:p>
            <w:pPr>
              <w:spacing w:line="300" w:lineRule="auto"/>
              <w:ind w:left="120" w:hanging="120" w:hangingChars="50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Linux Windows Server</w:t>
            </w:r>
          </w:p>
        </w:tc>
        <w:tc>
          <w:tcPr>
            <w:tcW w:w="2848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3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3641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360极速浏览器，搜狗浏览器，Google Chrome，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IE11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及以上</w:t>
            </w:r>
          </w:p>
        </w:tc>
        <w:tc>
          <w:tcPr>
            <w:tcW w:w="2848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建议使用360极速浏览器，搜狗浏览器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33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Microsoft Office</w:t>
            </w:r>
          </w:p>
        </w:tc>
        <w:tc>
          <w:tcPr>
            <w:tcW w:w="3641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Microsoft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Excel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200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、Microsoft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Excel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200</w:t>
            </w:r>
            <w:r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2848" w:type="dxa"/>
          </w:tcPr>
          <w:p>
            <w:pPr>
              <w:spacing w:line="300" w:lineRule="auto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导入导出功能中，需要Excel格式的文件</w:t>
            </w:r>
          </w:p>
        </w:tc>
      </w:tr>
    </w:tbl>
    <w:p>
      <w:pPr>
        <w:pStyle w:val="2"/>
        <w:numPr>
          <w:ilvl w:val="0"/>
          <w:numId w:val="1"/>
        </w:numPr>
        <w:rPr>
          <w:rFonts w:hint="eastAsia"/>
          <w:lang w:val="en-US" w:eastAsia="zh-CN"/>
        </w:rPr>
      </w:pPr>
      <w:bookmarkStart w:id="9" w:name="_Toc22759"/>
      <w:r>
        <w:rPr>
          <w:rFonts w:hint="eastAsia"/>
        </w:rPr>
        <w:t>用户</w:t>
      </w:r>
      <w:r>
        <w:rPr>
          <w:rFonts w:hint="eastAsia"/>
          <w:lang w:val="en-US" w:eastAsia="zh-CN"/>
        </w:rPr>
        <w:t>注册</w:t>
      </w:r>
      <w:bookmarkEnd w:id="9"/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本篇章供平台使用人员参阅。本篇章主要介绍教师账号注册方式，将引导您快速熟悉注册平台账号的操作。</w:t>
      </w:r>
    </w:p>
    <w:p>
      <w:pPr>
        <w:pStyle w:val="3"/>
        <w:rPr>
          <w:rFonts w:hint="eastAsia"/>
        </w:rPr>
      </w:pPr>
      <w:bookmarkStart w:id="10" w:name="_Toc31538"/>
      <w:bookmarkStart w:id="11" w:name="_Toc6795"/>
      <w:r>
        <w:rPr>
          <w:rFonts w:hint="eastAsia"/>
        </w:rPr>
        <w:t>2.1 账号注册流程</w:t>
      </w:r>
      <w:bookmarkEnd w:id="10"/>
      <w:bookmarkEnd w:id="11"/>
    </w:p>
    <w:p>
      <w:pPr>
        <w:rPr>
          <w:rFonts w:hint="default"/>
          <w:b/>
          <w:bCs/>
          <w:color w:val="auto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注：普通中小学教师如有师训号，不需注册，可直接登录；</w:t>
      </w:r>
      <w:r>
        <w:rPr>
          <w:rFonts w:hint="eastAsia"/>
          <w:b/>
          <w:bCs/>
          <w:color w:val="auto"/>
          <w:lang w:val="en-US" w:eastAsia="zh-CN"/>
        </w:rPr>
        <w:t>中职、大学和其他类型的用户，可参照以下流程进行注册。</w:t>
      </w:r>
    </w:p>
    <w:p>
      <w:pPr>
        <w:rPr>
          <w:rFonts w:hint="eastAsia"/>
        </w:rPr>
      </w:pPr>
    </w:p>
    <w:p>
      <w:r>
        <w:rPr>
          <w:rFonts w:hint="eastAsia"/>
          <w:lang w:val="en-US" w:eastAsia="zh-CN"/>
        </w:rPr>
        <w:t>1）</w:t>
      </w:r>
      <w:r>
        <w:rPr>
          <w:rFonts w:hint="eastAsia"/>
        </w:rPr>
        <w:t>有师训号的注册流程：</w:t>
      </w:r>
    </w:p>
    <w:p>
      <w:r>
        <w:rPr>
          <w:rFonts w:hint="eastAsia"/>
        </w:rPr>
        <w:drawing>
          <wp:inline distT="0" distB="0" distL="0" distR="0">
            <wp:extent cx="5274310" cy="847725"/>
            <wp:effectExtent l="0" t="0" r="21590" b="9525"/>
            <wp:docPr id="14" name="图示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lang w:val="en-US" w:eastAsia="zh-CN"/>
        </w:rPr>
        <w:t>2）</w:t>
      </w:r>
      <w:r>
        <w:rPr>
          <w:rFonts w:hint="eastAsia"/>
        </w:rPr>
        <w:t>无师训号的注册流程：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4310" cy="847725"/>
            <wp:effectExtent l="0" t="0" r="21590" b="9525"/>
            <wp:docPr id="15" name="图示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</w:pPr>
      <w:bookmarkStart w:id="12" w:name="_Toc10132"/>
      <w:bookmarkStart w:id="13" w:name="_Toc11001"/>
      <w:r>
        <w:rPr>
          <w:rFonts w:hint="eastAsia"/>
        </w:rPr>
        <w:t>2.2 进入注册页</w:t>
      </w:r>
      <w:bookmarkEnd w:id="12"/>
      <w:bookmarkEnd w:id="13"/>
    </w:p>
    <w:p>
      <w:pPr>
        <w:spacing w:line="360" w:lineRule="auto"/>
        <w:ind w:firstLine="42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sz w:val="24"/>
          <w:szCs w:val="24"/>
        </w:rPr>
        <w:t>操作说</w: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明：</w:t>
      </w:r>
      <w:r>
        <w:rPr>
          <w:rFonts w:hint="eastAsia" w:ascii="宋体" w:hAnsi="宋体" w:eastAsia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输入网址https://www.shsunshine.org/，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上海市学生体育艺术科技教育活动平台网址，同进入其他网址操作步骤相同。</w:t>
      </w:r>
    </w:p>
    <w:p>
      <w:pPr>
        <w:spacing w:line="360" w:lineRule="auto"/>
        <w:ind w:firstLine="420"/>
        <w:rPr>
          <w:rFonts w:eastAsia="宋体"/>
        </w:rPr>
      </w:pPr>
      <w:r>
        <w:rPr>
          <w:rFonts w:hint="eastAsia" w:ascii="宋体" w:hAnsi="宋体" w:eastAsia="宋体"/>
          <w:b/>
          <w:sz w:val="24"/>
          <w:szCs w:val="24"/>
        </w:rPr>
        <w:t>操作步骤：点击首页右上角【登陆/注册】按钮。</w:t>
      </w:r>
      <w:r>
        <w:rPr>
          <w:rFonts w:hint="eastAsia" w:ascii="宋体" w:hAnsi="宋体" w:eastAsia="宋体"/>
          <w:bCs/>
          <w:sz w:val="24"/>
          <w:szCs w:val="24"/>
        </w:rPr>
        <w:t>如图1-1所示。</w:t>
      </w:r>
    </w:p>
    <w:p>
      <w:r>
        <w:drawing>
          <wp:inline distT="0" distB="0" distL="114300" distR="114300">
            <wp:extent cx="5268595" cy="1275080"/>
            <wp:effectExtent l="0" t="0" r="190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42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图2-1 登陆/注册按钮</w:t>
      </w:r>
    </w:p>
    <w:p>
      <w:pPr>
        <w:rPr>
          <w:rFonts w:ascii="宋体" w:hAnsi="宋体" w:eastAsia="宋体"/>
          <w:b/>
          <w:sz w:val="24"/>
          <w:szCs w:val="24"/>
        </w:rPr>
      </w:pPr>
    </w:p>
    <w:p>
      <w:pPr>
        <w:pStyle w:val="3"/>
        <w:rPr>
          <w:rFonts w:hint="eastAsia"/>
        </w:rPr>
      </w:pPr>
      <w:bookmarkStart w:id="14" w:name="_Toc30583"/>
      <w:bookmarkStart w:id="15" w:name="_Toc30352"/>
      <w:r>
        <w:rPr>
          <w:rFonts w:hint="eastAsia"/>
        </w:rPr>
        <w:t xml:space="preserve">2.3 </w:t>
      </w:r>
      <w:r>
        <w:rPr>
          <w:rFonts w:hint="eastAsia"/>
          <w:lang w:val="en-US" w:eastAsia="zh-CN"/>
        </w:rPr>
        <w:t>账号</w:t>
      </w:r>
      <w:r>
        <w:rPr>
          <w:rFonts w:hint="eastAsia"/>
        </w:rPr>
        <w:t>注册</w:t>
      </w:r>
      <w:bookmarkEnd w:id="14"/>
      <w:bookmarkEnd w:id="15"/>
    </w:p>
    <w:p>
      <w:pPr>
        <w:spacing w:line="360" w:lineRule="auto"/>
        <w:ind w:firstLine="420"/>
        <w:rPr>
          <w:rFonts w:hint="default" w:ascii="宋体" w:hAnsi="宋体" w:eastAsia="宋体"/>
          <w:b/>
          <w:sz w:val="24"/>
          <w:szCs w:val="24"/>
          <w:lang w:val="en-US" w:eastAsia="zh-CN"/>
        </w:rPr>
      </w:pPr>
      <w:bookmarkStart w:id="16" w:name="_Toc13988"/>
      <w:bookmarkStart w:id="17" w:name="_Toc18467"/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操作说明：进入到账号登陆页面后根据用户身份选择对应的模块</w:t>
      </w:r>
      <w:bookmarkEnd w:id="16"/>
      <w:bookmarkEnd w:id="17"/>
    </w:p>
    <w:p>
      <w:pPr>
        <w:spacing w:line="360" w:lineRule="auto"/>
        <w:ind w:firstLine="420"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操作步骤：</w:t>
      </w:r>
    </w:p>
    <w:p>
      <w:pPr>
        <w:spacing w:line="360" w:lineRule="auto"/>
        <w:ind w:firstLine="420" w:firstLineChars="0"/>
        <w:rPr>
          <w:rFonts w:hint="default" w:ascii="宋体" w:hAnsi="宋体" w:eastAsia="宋体"/>
          <w:b/>
          <w:sz w:val="24"/>
          <w:szCs w:val="24"/>
          <w:lang w:val="en-US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注：此处操作流程以无师训号的高校教师的注册为例，其他类型账号注册操作步骤相同。</w:t>
      </w:r>
    </w:p>
    <w:p>
      <w:pPr>
        <w:spacing w:line="360" w:lineRule="auto"/>
        <w:ind w:firstLine="420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szCs w:val="24"/>
        </w:rPr>
        <w:t>第一步：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【学校类型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大学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】--【老师】--【注册新用户】</w:t>
      </w:r>
      <w:r>
        <w:rPr>
          <w:rFonts w:hint="eastAsia" w:ascii="宋体" w:hAnsi="宋体" w:eastAsia="宋体"/>
          <w:b/>
          <w:sz w:val="24"/>
          <w:szCs w:val="24"/>
        </w:rPr>
        <w:t>。</w:t>
      </w:r>
      <w:r>
        <w:rPr>
          <w:rFonts w:hint="eastAsia" w:ascii="宋体" w:hAnsi="宋体" w:eastAsia="宋体"/>
          <w:bCs/>
          <w:sz w:val="24"/>
          <w:szCs w:val="24"/>
        </w:rPr>
        <w:t>如图2-2所示。</w:t>
      </w:r>
    </w:p>
    <w:p>
      <w:pPr>
        <w:spacing w:line="360" w:lineRule="auto"/>
        <w:ind w:left="2940" w:hanging="2940" w:hangingChars="1400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1610" cy="2583180"/>
            <wp:effectExtent l="0" t="0" r="15240" b="762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Cs/>
          <w:sz w:val="24"/>
          <w:szCs w:val="24"/>
        </w:rPr>
        <w:t xml:space="preserve">图2-2 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注册入口</w:t>
      </w:r>
    </w:p>
    <w:p>
      <w:pPr>
        <w:spacing w:line="360" w:lineRule="auto"/>
      </w:pPr>
    </w:p>
    <w:p>
      <w:pPr>
        <w:ind w:firstLine="420"/>
      </w:pPr>
      <w:r>
        <w:rPr>
          <w:rFonts w:hint="eastAsia"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/>
          <w:sz w:val="24"/>
          <w:szCs w:val="24"/>
        </w:rPr>
        <w:t>第二步：</w:t>
      </w:r>
      <w:r>
        <w:rPr>
          <w:rFonts w:hint="eastAsia" w:ascii="宋体" w:hAnsi="宋体" w:eastAsia="宋体"/>
          <w:bCs/>
          <w:sz w:val="24"/>
          <w:szCs w:val="24"/>
        </w:rPr>
        <w:t>成功进入到新用户注册页，如图2-3所示.</w:t>
      </w:r>
    </w:p>
    <w:p>
      <w:r>
        <w:rPr>
          <w:rFonts w:hint="eastAsia"/>
          <w:lang w:val="en-US" w:eastAsia="zh-CN"/>
        </w:rPr>
        <w:t xml:space="preserve">                        </w:t>
      </w:r>
      <w:r>
        <w:drawing>
          <wp:inline distT="0" distB="0" distL="114300" distR="114300">
            <wp:extent cx="2567305" cy="2875915"/>
            <wp:effectExtent l="0" t="0" r="4445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720" w:firstLineChars="300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图2-3 新用户注册页</w:t>
      </w:r>
    </w:p>
    <w:p>
      <w:pPr>
        <w:ind w:left="2520" w:firstLine="420"/>
        <w:rPr>
          <w:rFonts w:hint="eastAsia" w:ascii="宋体" w:hAnsi="宋体" w:eastAsia="宋体"/>
          <w:bCs/>
          <w:sz w:val="24"/>
          <w:szCs w:val="24"/>
        </w:rPr>
      </w:pPr>
    </w:p>
    <w:p>
      <w:pPr>
        <w:ind w:firstLine="42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第三步：依次填写注册信息</w:t>
      </w:r>
      <w:r>
        <w:rPr>
          <w:rFonts w:hint="eastAsia" w:ascii="宋体" w:hAnsi="宋体" w:eastAsia="宋体"/>
          <w:bCs/>
          <w:sz w:val="24"/>
          <w:szCs w:val="24"/>
        </w:rPr>
        <w:t>。如图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bCs/>
          <w:sz w:val="24"/>
          <w:szCs w:val="24"/>
        </w:rPr>
        <w:t>-4所示。</w:t>
      </w:r>
    </w:p>
    <w:p>
      <w:r>
        <w:rPr>
          <w:rFonts w:hint="eastAsia"/>
          <w:lang w:val="en-US" w:eastAsia="zh-CN"/>
        </w:rPr>
        <w:t xml:space="preserve">                      </w:t>
      </w:r>
      <w:r>
        <w:drawing>
          <wp:inline distT="0" distB="0" distL="114300" distR="114300">
            <wp:extent cx="2727325" cy="3031490"/>
            <wp:effectExtent l="0" t="0" r="15875" b="1651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27325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42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图2-4 信息填写</w:t>
      </w:r>
    </w:p>
    <w:p>
      <w:pPr>
        <w:ind w:left="2520" w:firstLine="420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注：用户名要使用有效的邮箱账号；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手机号</w:t>
      </w:r>
      <w:r>
        <w:rPr>
          <w:rFonts w:hint="eastAsia" w:ascii="宋体" w:hAnsi="宋体" w:eastAsia="宋体"/>
          <w:bCs/>
          <w:sz w:val="24"/>
          <w:szCs w:val="24"/>
        </w:rPr>
        <w:t>请填写有效的手机号码；为了增强账户安全性，密码设置长度要求为8-16位，且必须包含大写字母、小写字母和数字，且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为</w:t>
      </w:r>
      <w:r>
        <w:rPr>
          <w:rFonts w:hint="eastAsia" w:ascii="宋体" w:hAnsi="宋体" w:eastAsia="宋体"/>
          <w:bCs/>
          <w:sz w:val="24"/>
          <w:szCs w:val="24"/>
        </w:rPr>
        <w:t>必填项不能为空，不符合要求的则无法成功注册。</w:t>
      </w:r>
    </w:p>
    <w:p>
      <w:pPr>
        <w:ind w:firstLine="420"/>
        <w:rPr>
          <w:rFonts w:ascii="宋体" w:hAnsi="宋体" w:eastAsia="宋体"/>
          <w:bCs/>
          <w:sz w:val="24"/>
          <w:szCs w:val="24"/>
        </w:rPr>
      </w:pPr>
    </w:p>
    <w:p>
      <w:pPr>
        <w:ind w:firstLine="42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第四步：信息保存</w:t>
      </w:r>
      <w:r>
        <w:rPr>
          <w:rFonts w:hint="eastAsia" w:ascii="宋体" w:hAnsi="宋体" w:eastAsia="宋体"/>
          <w:bCs/>
          <w:sz w:val="24"/>
          <w:szCs w:val="24"/>
        </w:rPr>
        <w:t>。此步骤点击信息保存成功后系统给出提示，即注册成功。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2"/>
      </w:pPr>
      <w:bookmarkStart w:id="18" w:name="_Toc26201"/>
      <w:r>
        <w:rPr>
          <w:rFonts w:hint="eastAsia"/>
        </w:rPr>
        <w:t>第</w:t>
      </w:r>
      <w:r>
        <w:rPr>
          <w:rFonts w:hint="eastAsia"/>
          <w:lang w:val="en-US" w:eastAsia="zh-CN"/>
        </w:rPr>
        <w:t>三</w:t>
      </w:r>
      <w:r>
        <w:rPr>
          <w:rFonts w:hint="eastAsia"/>
        </w:rPr>
        <w:t>章 用户登录</w:t>
      </w:r>
      <w:bookmarkEnd w:id="18"/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本篇章供平台使用人员参阅。本篇章主要介绍教师账号登录方式，将引导您快速熟悉登录平台的操作。</w:t>
      </w:r>
    </w:p>
    <w:p>
      <w:pPr>
        <w:pStyle w:val="3"/>
      </w:pPr>
      <w:bookmarkStart w:id="19" w:name="_Toc963"/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.1 </w:t>
      </w:r>
      <w:r>
        <w:rPr>
          <w:rFonts w:hint="eastAsia"/>
          <w:highlight w:val="none"/>
        </w:rPr>
        <w:t>账号登录流程</w:t>
      </w:r>
      <w:bookmarkEnd w:id="19"/>
    </w:p>
    <w:p>
      <w:r>
        <w:rPr>
          <w:rFonts w:hint="eastAsia"/>
        </w:rPr>
        <w:drawing>
          <wp:inline distT="0" distB="0" distL="0" distR="0">
            <wp:extent cx="5274310" cy="847725"/>
            <wp:effectExtent l="38100" t="0" r="21590" b="47625"/>
            <wp:docPr id="3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>
      <w:pPr>
        <w:pStyle w:val="3"/>
      </w:pPr>
      <w:bookmarkStart w:id="20" w:name="_Toc30692"/>
      <w:r>
        <w:rPr>
          <w:rFonts w:hint="eastAsia"/>
          <w:lang w:val="en-US" w:eastAsia="zh-CN"/>
        </w:rPr>
        <w:t>3</w:t>
      </w:r>
      <w:r>
        <w:rPr>
          <w:rFonts w:hint="eastAsia"/>
        </w:rPr>
        <w:t>.2 账号登录操作</w:t>
      </w:r>
      <w:bookmarkEnd w:id="20"/>
    </w:p>
    <w:p>
      <w:pPr>
        <w:spacing w:line="360" w:lineRule="auto"/>
        <w:ind w:firstLine="42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sz w:val="24"/>
          <w:szCs w:val="24"/>
        </w:rPr>
        <w:t>操作说</w: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明：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在地址栏输入网址https://www.shsunshine.org/，进入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上海市学生体育艺术科技教育活动平台。</w:t>
      </w:r>
    </w:p>
    <w:p>
      <w:pPr>
        <w:spacing w:line="360" w:lineRule="auto"/>
        <w:ind w:firstLine="42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操作步骤：</w:t>
      </w:r>
    </w:p>
    <w:p>
      <w:pPr>
        <w:spacing w:line="360" w:lineRule="auto"/>
        <w:ind w:firstLine="42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第一步： 点击‘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第七届上海市学生龙文化全能赛</w:t>
      </w:r>
      <w:r>
        <w:rPr>
          <w:rFonts w:hint="eastAsia" w:ascii="宋体" w:hAnsi="宋体" w:eastAsia="宋体"/>
          <w:b/>
          <w:sz w:val="24"/>
          <w:szCs w:val="24"/>
        </w:rPr>
        <w:t>’活动海报，</w:t>
      </w:r>
      <w:r>
        <w:rPr>
          <w:rFonts w:hint="eastAsia" w:ascii="宋体" w:hAnsi="宋体" w:eastAsia="宋体"/>
          <w:bCs/>
          <w:sz w:val="24"/>
          <w:szCs w:val="24"/>
        </w:rPr>
        <w:t>海报样式如图2-1所示。</w:t>
      </w:r>
    </w:p>
    <w:p>
      <w:pPr>
        <w:spacing w:line="360" w:lineRule="auto"/>
      </w:pPr>
      <w:r>
        <w:drawing>
          <wp:inline distT="0" distB="0" distL="114300" distR="114300">
            <wp:extent cx="5272405" cy="1722120"/>
            <wp:effectExtent l="0" t="0" r="4445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42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Cs/>
          <w:sz w:val="24"/>
          <w:szCs w:val="24"/>
        </w:rPr>
        <w:t>-1 活动海报</w:t>
      </w:r>
    </w:p>
    <w:p>
      <w:pPr>
        <w:ind w:left="2520" w:firstLine="420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ind w:firstLine="420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第二步：选择【参赛项目】--选择该项目对应的【子项目组】，</w:t>
      </w:r>
      <w:r>
        <w:rPr>
          <w:rFonts w:hint="eastAsia" w:ascii="宋体" w:hAnsi="宋体" w:eastAsia="宋体"/>
          <w:bCs/>
          <w:sz w:val="24"/>
          <w:szCs w:val="24"/>
        </w:rPr>
        <w:t>如图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Cs/>
          <w:sz w:val="24"/>
          <w:szCs w:val="24"/>
        </w:rPr>
        <w:t>-2、3所示。</w:t>
      </w:r>
    </w:p>
    <w:p>
      <w:pPr>
        <w:spacing w:line="360" w:lineRule="auto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注：根据各自实际要参赛的项目进行选择，此处仅以【初中组-风筝制作】比赛项目为例演示操作步骤。</w:t>
      </w:r>
    </w:p>
    <w:p>
      <w:pPr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114300" distR="114300">
            <wp:extent cx="5265420" cy="2926080"/>
            <wp:effectExtent l="0" t="0" r="1143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720" w:firstLineChars="30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Cs/>
          <w:sz w:val="24"/>
          <w:szCs w:val="24"/>
        </w:rPr>
        <w:t>-2 选择参赛项目</w:t>
      </w:r>
    </w:p>
    <w:p/>
    <w:p>
      <w:r>
        <w:drawing>
          <wp:inline distT="0" distB="0" distL="114300" distR="114300">
            <wp:extent cx="5271770" cy="1541145"/>
            <wp:effectExtent l="0" t="0" r="5080" b="19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720" w:firstLineChars="30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Cs/>
          <w:sz w:val="24"/>
          <w:szCs w:val="24"/>
        </w:rPr>
        <w:t>-3 选择子项目组</w:t>
      </w:r>
    </w:p>
    <w:p>
      <w:pPr>
        <w:ind w:left="2520" w:firstLine="720" w:firstLineChars="300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ind w:firstLine="420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szCs w:val="24"/>
        </w:rPr>
        <w:t>第三步：账号登录。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根据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账号类别选择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对应登录入口，按照顺序分别填写对应的账号和密码（与上海市学生体育网相同），之后点击窗口底部的【登录按钮】，如图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3-4所示。</w:t>
      </w:r>
    </w:p>
    <w:p>
      <w:pPr>
        <w:ind w:firstLine="420"/>
      </w:pPr>
      <w:r>
        <w:rPr>
          <w:rFonts w:hint="eastAsia"/>
        </w:rPr>
        <w:t xml:space="preserve">                </w:t>
      </w:r>
      <w:r>
        <w:drawing>
          <wp:inline distT="0" distB="0" distL="114300" distR="114300">
            <wp:extent cx="2847340" cy="2122805"/>
            <wp:effectExtent l="0" t="0" r="1016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720" w:firstLineChars="30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Cs/>
          <w:sz w:val="24"/>
          <w:szCs w:val="24"/>
        </w:rPr>
        <w:t>-4 大学老师登录</w:t>
      </w:r>
    </w:p>
    <w:p>
      <w:pPr>
        <w:ind w:left="2520" w:firstLine="720" w:firstLineChars="300"/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ind w:firstLine="42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 xml:space="preserve"> 第四步：允许大平台管理后台授权。</w:t>
      </w:r>
      <w:r>
        <w:rPr>
          <w:rFonts w:hint="eastAsia" w:ascii="宋体" w:hAnsi="宋体" w:eastAsia="宋体"/>
          <w:bCs/>
          <w:sz w:val="24"/>
          <w:szCs w:val="24"/>
        </w:rPr>
        <w:t>点击【允许】按钮后即可进入到</w:t>
      </w:r>
      <w:r>
        <w:rPr>
          <w:rFonts w:hint="eastAsia" w:ascii="宋体" w:hAnsi="宋体" w:eastAsia="宋体"/>
          <w:bCs/>
          <w:sz w:val="24"/>
          <w:szCs w:val="24"/>
          <w:highlight w:val="yellow"/>
          <w:lang w:val="en-US" w:eastAsia="zh-CN"/>
        </w:rPr>
        <w:t>作品</w:t>
      </w:r>
      <w:r>
        <w:rPr>
          <w:rFonts w:hint="eastAsia" w:ascii="宋体" w:hAnsi="宋体" w:eastAsia="宋体"/>
          <w:bCs/>
          <w:sz w:val="24"/>
          <w:szCs w:val="24"/>
        </w:rPr>
        <w:t>上传的相关页面，如图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Cs/>
          <w:sz w:val="24"/>
          <w:szCs w:val="24"/>
        </w:rPr>
        <w:t>-5所示。</w:t>
      </w:r>
    </w:p>
    <w:p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3992245" cy="2955925"/>
            <wp:effectExtent l="0" t="0" r="8255" b="15875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520" w:firstLine="720" w:firstLineChars="300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Cs/>
          <w:sz w:val="24"/>
          <w:szCs w:val="24"/>
        </w:rPr>
        <w:t>-5 大平台管理后台授权</w:t>
      </w:r>
    </w:p>
    <w:p>
      <w:pPr>
        <w:rPr>
          <w:rFonts w:hint="eastAsia"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 w:val="0"/>
          <w:sz w:val="24"/>
          <w:szCs w:val="24"/>
          <w:lang w:val="en-US" w:eastAsia="zh-CN"/>
        </w:rPr>
        <w:t>注：【普通中小学】老师以【统一身份认证】方式首次登陆账号，输入账号后，会进入到如下【补充用户信息】页面，需要输入对应的电话号码和电子邮件，输入完成后，点击底部的【提交】按钮即可。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如图3-6所示。</w:t>
      </w:r>
      <w:r>
        <w:rPr>
          <w:rFonts w:hint="default" w:ascii="宋体" w:hAnsi="宋体" w:eastAsia="宋体"/>
          <w:bCs/>
          <w:sz w:val="24"/>
          <w:szCs w:val="24"/>
          <w:lang w:val="en-US" w:eastAsia="zh-CN"/>
        </w:rPr>
        <w:t>提交成功后会回到登录页面，然后重新登录即可进入报名页面</w:t>
      </w:r>
    </w:p>
    <w:p>
      <w:pPr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</w:p>
    <w:p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5271770" cy="2651760"/>
            <wp:effectExtent l="0" t="0" r="5080" b="15240"/>
            <wp:docPr id="19" name="图片 19" descr="0f89c7fe651b234761f22a463eaa7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f89c7fe651b234761f22a463eaa7e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2520" w:firstLine="720" w:firstLineChars="300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补充身份信息</w:t>
      </w:r>
    </w:p>
    <w:p>
      <w:pPr>
        <w:rPr>
          <w:rFonts w:hint="default"/>
          <w:lang w:val="en-US" w:eastAsia="zh-CN"/>
        </w:rPr>
      </w:pPr>
    </w:p>
    <w:p>
      <w:pPr>
        <w:pStyle w:val="2"/>
      </w:pPr>
      <w:bookmarkStart w:id="21" w:name="_Toc15950"/>
      <w:r>
        <w:rPr>
          <w:rFonts w:hint="eastAsia"/>
        </w:rPr>
        <w:t>第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 xml:space="preserve">章 </w:t>
      </w:r>
      <w:r>
        <w:rPr>
          <w:rFonts w:hint="eastAsia"/>
          <w:lang w:val="en-US" w:eastAsia="zh-CN"/>
        </w:rPr>
        <w:t>作品</w:t>
      </w:r>
      <w:r>
        <w:rPr>
          <w:rFonts w:hint="eastAsia"/>
          <w:highlight w:val="none"/>
        </w:rPr>
        <w:t>上传</w:t>
      </w:r>
      <w:r>
        <w:rPr>
          <w:rFonts w:hint="eastAsia"/>
        </w:rPr>
        <w:t>操作指南</w:t>
      </w:r>
      <w:bookmarkEnd w:id="21"/>
    </w:p>
    <w:p>
      <w:pPr>
        <w:spacing w:line="360" w:lineRule="auto"/>
        <w:ind w:firstLine="42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本篇章供大学老师使用。本篇章将引导您快速参与到平台发布的‘上海市学生阳光体育大联赛’进行视频上传的相关操作。</w:t>
      </w:r>
    </w:p>
    <w:p>
      <w:pPr>
        <w:pStyle w:val="3"/>
      </w:pPr>
      <w:bookmarkStart w:id="22" w:name="_Toc19249"/>
      <w:bookmarkStart w:id="23" w:name="_Toc10972"/>
      <w:r>
        <w:rPr>
          <w:rFonts w:hint="eastAsia"/>
          <w:lang w:val="en-US" w:eastAsia="zh-CN"/>
        </w:rPr>
        <w:t>4</w:t>
      </w:r>
      <w:r>
        <w:rPr>
          <w:rFonts w:hint="eastAsia"/>
        </w:rPr>
        <w:t>.1</w:t>
      </w:r>
      <w:r>
        <w:t xml:space="preserve"> </w:t>
      </w:r>
      <w:bookmarkEnd w:id="22"/>
      <w:r>
        <w:rPr>
          <w:rFonts w:hint="eastAsia"/>
          <w:lang w:val="en-US" w:eastAsia="zh-CN"/>
        </w:rPr>
        <w:t>作品</w:t>
      </w:r>
      <w:r>
        <w:rPr>
          <w:rFonts w:hint="eastAsia"/>
        </w:rPr>
        <w:t>上传流程</w:t>
      </w:r>
      <w:bookmarkEnd w:id="23"/>
    </w:p>
    <w:p>
      <w:r>
        <w:rPr>
          <w:rFonts w:hint="eastAsia"/>
        </w:rPr>
        <w:drawing>
          <wp:inline distT="0" distB="0" distL="0" distR="0">
            <wp:extent cx="5274310" cy="847725"/>
            <wp:effectExtent l="0" t="0" r="21590" b="47625"/>
            <wp:docPr id="43" name="图示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/>
    <w:p>
      <w:pPr>
        <w:pStyle w:val="3"/>
        <w:rPr>
          <w:rFonts w:hint="default" w:eastAsiaTheme="majorEastAsia"/>
          <w:lang w:val="en-US" w:eastAsia="zh-CN"/>
        </w:rPr>
      </w:pPr>
      <w:bookmarkStart w:id="24" w:name="_Toc11628"/>
      <w:bookmarkStart w:id="25" w:name="_Toc27970"/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.2 </w:t>
      </w:r>
      <w:bookmarkEnd w:id="24"/>
      <w:r>
        <w:rPr>
          <w:rFonts w:hint="eastAsia"/>
          <w:highlight w:val="none"/>
          <w:lang w:val="en-US" w:eastAsia="zh-CN"/>
        </w:rPr>
        <w:t>填写资料</w:t>
      </w:r>
      <w:bookmarkEnd w:id="25"/>
    </w:p>
    <w:p>
      <w:pPr>
        <w:spacing w:line="360" w:lineRule="auto"/>
        <w:ind w:firstLine="420"/>
        <w:rPr>
          <w:rFonts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sz w:val="24"/>
          <w:szCs w:val="24"/>
        </w:rPr>
        <w:t>操作说</w: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明：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进入基本信息页。</w:t>
      </w:r>
    </w:p>
    <w:p>
      <w:pPr>
        <w:spacing w:line="360" w:lineRule="auto"/>
        <w:ind w:firstLine="42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操作步骤：</w:t>
      </w:r>
    </w:p>
    <w:p>
      <w:pPr>
        <w:spacing w:line="360" w:lineRule="auto"/>
        <w:ind w:firstLine="420" w:firstLineChars="0"/>
        <w:jc w:val="both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szCs w:val="24"/>
        </w:rPr>
        <w:t>第一步：</w:t>
      </w:r>
      <w:r>
        <w:rPr>
          <w:rFonts w:hint="eastAsia" w:ascii="宋体" w:hAnsi="宋体" w:eastAsia="宋体"/>
          <w:bCs/>
          <w:sz w:val="24"/>
          <w:szCs w:val="24"/>
        </w:rPr>
        <w:t>账号登录成功，进入到基本信息页，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按照顺序填写对应的信息项，如图4-1所示。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32175" cy="2516505"/>
            <wp:effectExtent l="0" t="0" r="15875" b="1714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ascii="宋体" w:hAnsi="宋体" w:eastAsia="宋体"/>
          <w:bCs/>
          <w:sz w:val="24"/>
          <w:szCs w:val="24"/>
        </w:rPr>
        <w:t xml:space="preserve">1 </w:t>
      </w:r>
      <w:r>
        <w:rPr>
          <w:rFonts w:hint="eastAsia" w:ascii="宋体" w:hAnsi="宋体" w:eastAsia="宋体"/>
          <w:bCs/>
          <w:sz w:val="24"/>
          <w:szCs w:val="24"/>
        </w:rPr>
        <w:t>弹窗提示</w:t>
      </w:r>
    </w:p>
    <w:p>
      <w:pPr>
        <w:spacing w:line="360" w:lineRule="auto"/>
        <w:jc w:val="center"/>
        <w:rPr>
          <w:rFonts w:hint="eastAsia"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hint="default" w:ascii="宋体" w:hAnsi="宋体" w:eastAsia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注：本次活动【项目类别】仅限‘集体项目’。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如图4-2所示。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 xml:space="preserve">     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435985" cy="453390"/>
            <wp:effectExtent l="0" t="0" r="12065" b="381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集体项目</w:t>
      </w:r>
    </w:p>
    <w:p>
      <w:pPr>
        <w:spacing w:line="360" w:lineRule="auto"/>
        <w:jc w:val="center"/>
        <w:rPr>
          <w:rFonts w:hint="default" w:ascii="宋体" w:hAnsi="宋体" w:eastAsia="宋体"/>
          <w:bCs/>
          <w:sz w:val="24"/>
          <w:szCs w:val="24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CN"/>
        </w:rPr>
        <w:t>如果指导老师数量上超过一个，可点击【添加指导老师】按钮，新增信息输入栏，即可添加对应信息。如图4-3所示。</w:t>
      </w:r>
    </w:p>
    <w:p>
      <w:pPr>
        <w:spacing w:line="360" w:lineRule="auto"/>
      </w:pP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3480435" cy="763270"/>
            <wp:effectExtent l="0" t="0" r="5715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80435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hAnsi="宋体" w:eastAsia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添加指导老师</w:t>
      </w:r>
    </w:p>
    <w:p>
      <w:pPr>
        <w:spacing w:line="360" w:lineRule="auto"/>
        <w:rPr>
          <w:rFonts w:hint="default"/>
          <w:lang w:val="en-US" w:eastAsia="zh-CN"/>
        </w:rPr>
      </w:pPr>
    </w:p>
    <w:p>
      <w:pPr>
        <w:spacing w:line="360" w:lineRule="auto"/>
        <w:ind w:firstLine="420"/>
        <w:rPr>
          <w:rFonts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sz w:val="24"/>
          <w:szCs w:val="24"/>
        </w:rPr>
        <w:t>第二步：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滑动至页面底部，点击【下一步】如图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所示。</w:t>
      </w:r>
    </w:p>
    <w:p>
      <w:pPr>
        <w:spacing w:line="360" w:lineRule="auto"/>
        <w:ind w:firstLine="420"/>
      </w:pPr>
      <w:r>
        <w:rPr>
          <w:rFonts w:hint="eastAsia"/>
        </w:rPr>
        <w:t xml:space="preserve">        </w:t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3703320" cy="2388235"/>
            <wp:effectExtent l="0" t="0" r="11430" b="1206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</w:rPr>
        <w:t>【下一步】</w:t>
      </w:r>
    </w:p>
    <w:p>
      <w:pPr>
        <w:spacing w:line="360" w:lineRule="auto"/>
        <w:jc w:val="center"/>
        <w:rPr>
          <w:rFonts w:hint="eastAsia" w:ascii="宋体" w:hAnsi="宋体" w:eastAsia="宋体"/>
          <w:bCs/>
          <w:sz w:val="24"/>
          <w:szCs w:val="24"/>
        </w:rPr>
      </w:pPr>
    </w:p>
    <w:p>
      <w:pPr>
        <w:spacing w:line="360" w:lineRule="auto"/>
        <w:ind w:firstLine="42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第三步：进入作品信息页，填写作品简介（也可不填）。</w:t>
      </w:r>
      <w:r>
        <w:rPr>
          <w:rFonts w:hint="eastAsia" w:ascii="宋体" w:hAnsi="宋体" w:eastAsia="宋体"/>
          <w:bCs/>
          <w:sz w:val="24"/>
          <w:szCs w:val="24"/>
        </w:rPr>
        <w:t>在输入框内输入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作品</w:t>
      </w:r>
      <w:r>
        <w:rPr>
          <w:rFonts w:hint="eastAsia" w:ascii="宋体" w:hAnsi="宋体" w:eastAsia="宋体"/>
          <w:bCs/>
          <w:sz w:val="24"/>
          <w:szCs w:val="24"/>
        </w:rPr>
        <w:t>的介绍内容，如图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/>
          <w:bCs/>
          <w:sz w:val="24"/>
          <w:szCs w:val="24"/>
        </w:rPr>
        <w:t>所示。</w:t>
      </w:r>
    </w:p>
    <w:p>
      <w:pPr>
        <w:spacing w:line="360" w:lineRule="auto"/>
        <w:ind w:firstLine="420"/>
      </w:pPr>
      <w:r>
        <w:rPr>
          <w:rFonts w:hint="eastAsia"/>
        </w:rPr>
        <w:t xml:space="preserve">        </w:t>
      </w:r>
      <w:r>
        <w:drawing>
          <wp:inline distT="0" distB="0" distL="114300" distR="114300">
            <wp:extent cx="3815715" cy="749300"/>
            <wp:effectExtent l="0" t="0" r="13335" b="1270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                    </w:t>
      </w:r>
    </w:p>
    <w:p>
      <w:pPr>
        <w:spacing w:line="360" w:lineRule="auto"/>
        <w:jc w:val="center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5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</w:rPr>
        <w:t>填写作品简介</w:t>
      </w:r>
    </w:p>
    <w:p>
      <w:pPr>
        <w:spacing w:line="360" w:lineRule="auto"/>
        <w:jc w:val="center"/>
        <w:rPr>
          <w:rFonts w:ascii="宋体" w:hAnsi="宋体" w:eastAsia="宋体"/>
          <w:bCs/>
          <w:sz w:val="24"/>
          <w:szCs w:val="24"/>
        </w:rPr>
      </w:pPr>
    </w:p>
    <w:p>
      <w:pPr>
        <w:pStyle w:val="3"/>
        <w:rPr>
          <w:rFonts w:hint="default" w:eastAsiaTheme="majorEastAsia"/>
          <w:lang w:val="en-US" w:eastAsia="zh-CN"/>
        </w:rPr>
      </w:pPr>
      <w:bookmarkStart w:id="26" w:name="_Toc30611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</w:t>
      </w:r>
      <w:r>
        <w:rPr>
          <w:rFonts w:hint="eastAsia"/>
          <w:highlight w:val="none"/>
          <w:lang w:val="en-US" w:eastAsia="zh-CN"/>
        </w:rPr>
        <w:t>上传作品</w:t>
      </w:r>
      <w:bookmarkEnd w:id="26"/>
    </w:p>
    <w:p>
      <w:pPr>
        <w:spacing w:line="360" w:lineRule="auto"/>
        <w:ind w:firstLine="420"/>
        <w:rPr>
          <w:rFonts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sz w:val="24"/>
          <w:szCs w:val="24"/>
        </w:rPr>
        <w:t>操作说</w: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明：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上传作品页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2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操作步骤：</w:t>
      </w:r>
    </w:p>
    <w:p>
      <w:pPr>
        <w:spacing w:line="360" w:lineRule="auto"/>
        <w:ind w:firstLine="420" w:firstLineChars="0"/>
        <w:jc w:val="both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第一步：上传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文件</w:t>
      </w:r>
      <w:r>
        <w:rPr>
          <w:rFonts w:hint="eastAsia" w:ascii="宋体" w:hAnsi="宋体" w:eastAsia="宋体"/>
          <w:b/>
          <w:sz w:val="24"/>
          <w:szCs w:val="24"/>
        </w:rPr>
        <w:t>。</w:t>
      </w:r>
      <w:r>
        <w:rPr>
          <w:rFonts w:hint="eastAsia" w:ascii="宋体" w:hAnsi="宋体" w:eastAsia="宋体"/>
          <w:bCs/>
          <w:sz w:val="24"/>
          <w:szCs w:val="24"/>
        </w:rPr>
        <w:t>点击【上传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文件</w:t>
      </w:r>
      <w:r>
        <w:rPr>
          <w:rFonts w:hint="eastAsia" w:ascii="宋体" w:hAnsi="宋体" w:eastAsia="宋体"/>
          <w:bCs/>
          <w:sz w:val="24"/>
          <w:szCs w:val="24"/>
        </w:rPr>
        <w:t>】框区域内任意位置即可，如图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/>
          <w:bCs/>
          <w:sz w:val="24"/>
          <w:szCs w:val="24"/>
        </w:rPr>
        <w:t>所示。</w:t>
      </w:r>
    </w:p>
    <w:p>
      <w:pPr>
        <w:rPr>
          <w:b/>
          <w:bCs/>
        </w:rPr>
      </w:pPr>
      <w:r>
        <w:rPr>
          <w:rFonts w:hint="eastAsia"/>
        </w:rPr>
        <w:t xml:space="preserve">                           </w:t>
      </w:r>
      <w:r>
        <w:drawing>
          <wp:inline distT="0" distB="0" distL="114300" distR="114300">
            <wp:extent cx="2085975" cy="1552575"/>
            <wp:effectExtent l="0" t="0" r="9525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6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</w:rPr>
        <w:t>上传作品按钮</w:t>
      </w:r>
    </w:p>
    <w:p>
      <w:pPr>
        <w:spacing w:line="360" w:lineRule="auto"/>
        <w:jc w:val="center"/>
        <w:rPr>
          <w:rFonts w:hint="eastAsia"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</w:rPr>
        <w:t>注：视频仅限MP4的视频格式文件，视频在720p-1080p之间，视频大小不能大于1</w:t>
      </w:r>
      <w:r>
        <w:rPr>
          <w:rFonts w:hint="eastAsia"/>
          <w:color w:val="FF0000"/>
          <w:lang w:val="en-US" w:eastAsia="zh-CN"/>
        </w:rPr>
        <w:t>G</w:t>
      </w:r>
      <w:r>
        <w:rPr>
          <w:rFonts w:hint="eastAsia"/>
          <w:color w:val="FF0000"/>
        </w:rPr>
        <w:t>，否则上传失败。</w:t>
      </w:r>
      <w:r>
        <w:rPr>
          <w:rFonts w:hint="eastAsia"/>
          <w:color w:val="FF0000"/>
          <w:lang w:val="en-US" w:eastAsia="zh-CN"/>
        </w:rPr>
        <w:t>作品为必提交项且只能上传一个视频。作品上传完成后，可继续点击“上传文件”按钮上传新的视频，系统会覆盖已上传或以保存的视频。</w:t>
      </w:r>
    </w:p>
    <w:p/>
    <w:p>
      <w:pPr>
        <w:ind w:firstLine="42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/>
          <w:b/>
          <w:sz w:val="24"/>
          <w:szCs w:val="24"/>
        </w:rPr>
        <w:t>步：选定视频-视频预览。视频上传成功后，可将鼠标置于视频上方进行预览。</w:t>
      </w:r>
      <w:r>
        <w:rPr>
          <w:rFonts w:hint="eastAsia" w:ascii="宋体" w:hAnsi="宋体" w:eastAsia="宋体"/>
          <w:bCs/>
          <w:sz w:val="24"/>
          <w:szCs w:val="24"/>
        </w:rPr>
        <w:t>如图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/>
          <w:bCs/>
          <w:sz w:val="24"/>
          <w:szCs w:val="24"/>
        </w:rPr>
        <w:t>、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/>
          <w:bCs/>
          <w:sz w:val="24"/>
          <w:szCs w:val="24"/>
        </w:rPr>
        <w:t>所示。</w:t>
      </w:r>
    </w:p>
    <w:p>
      <w:pPr>
        <w:ind w:firstLine="420"/>
      </w:pPr>
      <w:r>
        <w:drawing>
          <wp:inline distT="0" distB="0" distL="114300" distR="114300">
            <wp:extent cx="5271135" cy="2066925"/>
            <wp:effectExtent l="0" t="0" r="5715" b="9525"/>
            <wp:docPr id="4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0" w:firstLine="1200" w:firstLineChars="50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7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</w:rPr>
        <w:t>视频选定</w:t>
      </w:r>
    </w:p>
    <w:p>
      <w:pPr>
        <w:spacing w:line="360" w:lineRule="auto"/>
      </w:pPr>
      <w:r>
        <w:rPr>
          <w:rFonts w:hint="eastAsia"/>
        </w:rPr>
        <w:t xml:space="preserve">                            </w:t>
      </w:r>
      <w:r>
        <w:drawing>
          <wp:inline distT="0" distB="0" distL="114300" distR="114300">
            <wp:extent cx="1666875" cy="1457325"/>
            <wp:effectExtent l="0" t="0" r="9525" b="9525"/>
            <wp:docPr id="4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1"/>
                    </pic:cNvPicPr>
                  </pic:nvPicPr>
                  <pic:blipFill>
                    <a:blip r:embed="rId40">
                      <a:lum bright="70000" contrast="-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0" w:firstLine="1200" w:firstLineChars="50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8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</w:rPr>
        <w:t>视频预览</w:t>
      </w:r>
    </w:p>
    <w:p>
      <w:pPr>
        <w:spacing w:line="360" w:lineRule="auto"/>
      </w:pPr>
    </w:p>
    <w:p>
      <w:pPr>
        <w:ind w:firstLine="42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/>
          <w:b/>
          <w:sz w:val="24"/>
          <w:szCs w:val="24"/>
        </w:rPr>
        <w:t>步：</w:t>
      </w:r>
      <w:r>
        <w:rPr>
          <w:rFonts w:hint="eastAsia" w:ascii="宋体" w:hAnsi="宋体" w:eastAsia="宋体"/>
          <w:bCs/>
          <w:sz w:val="24"/>
          <w:szCs w:val="24"/>
        </w:rPr>
        <w:t>保存草稿，某一个视频上传完成后，可滑动至页面底部，点击【保存草稿】，系统弹出提示：保存成功。点击弹窗【确定】按钮。如图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/>
          <w:bCs/>
          <w:sz w:val="24"/>
          <w:szCs w:val="24"/>
        </w:rPr>
        <w:t>、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10</w:t>
      </w:r>
      <w:r>
        <w:rPr>
          <w:rFonts w:hint="eastAsia" w:ascii="宋体" w:hAnsi="宋体" w:eastAsia="宋体"/>
          <w:bCs/>
          <w:sz w:val="24"/>
          <w:szCs w:val="24"/>
        </w:rPr>
        <w:t>所示。</w:t>
      </w:r>
    </w:p>
    <w:p>
      <w:r>
        <w:rPr>
          <w:rFonts w:hint="eastAsia"/>
        </w:rPr>
        <w:t xml:space="preserve">               </w:t>
      </w:r>
      <w:r>
        <w:drawing>
          <wp:inline distT="0" distB="0" distL="114300" distR="114300">
            <wp:extent cx="3343275" cy="771525"/>
            <wp:effectExtent l="0" t="0" r="9525" b="9525"/>
            <wp:docPr id="4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0" w:firstLine="960" w:firstLineChars="400"/>
        <w:rPr>
          <w:rFonts w:hint="eastAsia"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9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</w:rPr>
        <w:t>保存草稿</w:t>
      </w:r>
    </w:p>
    <w:p>
      <w:pPr>
        <w:spacing w:line="360" w:lineRule="auto"/>
        <w:rPr>
          <w:rFonts w:hint="eastAsia" w:ascii="宋体" w:hAnsi="宋体" w:eastAsia="宋体"/>
          <w:bCs/>
          <w:sz w:val="24"/>
          <w:szCs w:val="24"/>
        </w:rPr>
      </w:pPr>
    </w:p>
    <w:p>
      <w:pPr>
        <w:spacing w:line="360" w:lineRule="auto"/>
      </w:pPr>
      <w:r>
        <w:rPr>
          <w:rFonts w:hint="eastAsia"/>
        </w:rPr>
        <w:t xml:space="preserve">         </w:t>
      </w:r>
      <w:r>
        <w:drawing>
          <wp:inline distT="0" distB="0" distL="114300" distR="114300">
            <wp:extent cx="4314825" cy="1238250"/>
            <wp:effectExtent l="0" t="0" r="9525" b="0"/>
            <wp:docPr id="5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0" w:firstLine="960" w:firstLineChars="400"/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10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</w:rPr>
        <w:t>保存成功</w:t>
      </w:r>
    </w:p>
    <w:p>
      <w:pPr>
        <w:spacing w:line="360" w:lineRule="auto"/>
        <w:rPr>
          <w:rFonts w:ascii="宋体" w:hAnsi="宋体" w:eastAsia="宋体"/>
          <w:bCs/>
          <w:sz w:val="24"/>
          <w:szCs w:val="24"/>
        </w:rPr>
      </w:pPr>
    </w:p>
    <w:p>
      <w:pPr>
        <w:pStyle w:val="3"/>
        <w:rPr>
          <w:rFonts w:hint="default" w:eastAsiaTheme="majorEastAsia"/>
          <w:lang w:val="en-US" w:eastAsia="zh-CN"/>
        </w:rPr>
      </w:pPr>
      <w:bookmarkStart w:id="27" w:name="_Toc26371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</w:t>
      </w:r>
      <w:r>
        <w:rPr>
          <w:rFonts w:hint="eastAsia"/>
          <w:highlight w:val="none"/>
          <w:lang w:val="en-US" w:eastAsia="zh-CN"/>
        </w:rPr>
        <w:t>正式提交</w:t>
      </w:r>
      <w:bookmarkEnd w:id="27"/>
    </w:p>
    <w:p>
      <w:pPr>
        <w:spacing w:line="360" w:lineRule="auto"/>
        <w:ind w:firstLine="420"/>
        <w:rPr>
          <w:rFonts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sz w:val="24"/>
          <w:szCs w:val="24"/>
        </w:rPr>
        <w:t>操作说</w: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明：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正式提交作品</w:t>
      </w:r>
      <w:r>
        <w:rPr>
          <w:rFonts w:hint="eastAsia" w:ascii="宋体" w:hAnsi="宋体" w:eastAsia="宋体"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2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操作步骤：</w:t>
      </w:r>
      <w:r>
        <w:rPr>
          <w:rFonts w:hint="eastAsia" w:ascii="宋体" w:hAnsi="宋体" w:eastAsia="宋体"/>
          <w:bCs/>
          <w:sz w:val="24"/>
          <w:szCs w:val="24"/>
        </w:rPr>
        <w:t>确认本页面的视频上传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及信息填写</w:t>
      </w:r>
      <w:r>
        <w:rPr>
          <w:rFonts w:hint="eastAsia" w:ascii="宋体" w:hAnsi="宋体" w:eastAsia="宋体"/>
          <w:bCs/>
          <w:sz w:val="24"/>
          <w:szCs w:val="24"/>
        </w:rPr>
        <w:t>无误后，方可点击【正式提交】。正式提交后，无法更改，请确认后再提交。如图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11</w:t>
      </w:r>
      <w:r>
        <w:rPr>
          <w:rFonts w:hint="eastAsia" w:ascii="宋体" w:hAnsi="宋体" w:eastAsia="宋体"/>
          <w:bCs/>
          <w:sz w:val="24"/>
          <w:szCs w:val="24"/>
        </w:rPr>
        <w:t>、</w:t>
      </w:r>
      <w:r>
        <w:rPr>
          <w:rFonts w:ascii="宋体" w:hAnsi="宋体" w:eastAsia="宋体"/>
          <w:bCs/>
          <w:sz w:val="24"/>
          <w:szCs w:val="24"/>
        </w:rPr>
        <w:t>1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/>
          <w:bCs/>
          <w:sz w:val="24"/>
          <w:szCs w:val="24"/>
        </w:rPr>
        <w:t>所示。</w:t>
      </w:r>
    </w:p>
    <w:p>
      <w:pPr>
        <w:ind w:firstLine="420"/>
        <w:rPr>
          <w:rFonts w:ascii="宋体" w:hAnsi="宋体" w:eastAsia="宋体"/>
          <w:bCs/>
          <w:sz w:val="24"/>
          <w:szCs w:val="24"/>
        </w:rPr>
      </w:pPr>
    </w:p>
    <w:p>
      <w:pPr>
        <w:ind w:firstLine="420"/>
        <w:rPr>
          <w:rFonts w:ascii="宋体" w:hAnsi="宋体" w:eastAsia="宋体"/>
          <w:bCs/>
          <w:sz w:val="24"/>
          <w:szCs w:val="24"/>
        </w:rPr>
      </w:pPr>
      <w:r>
        <w:rPr>
          <w:rFonts w:hint="eastAsia"/>
        </w:rPr>
        <w:t xml:space="preserve">           </w:t>
      </w:r>
      <w:r>
        <w:drawing>
          <wp:inline distT="0" distB="0" distL="114300" distR="114300">
            <wp:extent cx="3409950" cy="723900"/>
            <wp:effectExtent l="0" t="0" r="0" b="0"/>
            <wp:docPr id="5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0" w:firstLine="960" w:firstLineChars="40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11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</w:rPr>
        <w:t>正式提交</w:t>
      </w:r>
    </w:p>
    <w:p>
      <w:pPr>
        <w:ind w:firstLine="420"/>
      </w:pPr>
      <w:r>
        <w:rPr>
          <w:rFonts w:hint="eastAsia"/>
        </w:rPr>
        <w:t xml:space="preserve">      </w:t>
      </w:r>
      <w:r>
        <w:drawing>
          <wp:inline distT="0" distB="0" distL="114300" distR="114300">
            <wp:extent cx="4267200" cy="1209675"/>
            <wp:effectExtent l="0" t="0" r="0" b="9525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2100" w:firstLine="960" w:firstLineChars="40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ascii="宋体" w:hAnsi="宋体" w:eastAsia="宋体"/>
          <w:bCs/>
          <w:sz w:val="24"/>
          <w:szCs w:val="24"/>
        </w:rPr>
        <w:t>1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2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</w:rPr>
        <w:t>提交提示</w:t>
      </w:r>
    </w:p>
    <w:p/>
    <w:p>
      <w:pPr>
        <w:ind w:firstLine="480" w:firstLineChars="200"/>
        <w:rPr>
          <w:rFonts w:ascii="宋体" w:hAnsi="宋体" w:eastAsia="宋体"/>
          <w:bCs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确认提交后，弹窗提示：提交成功。如图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ascii="宋体" w:hAnsi="宋体" w:eastAsia="宋体"/>
          <w:bCs/>
          <w:sz w:val="24"/>
          <w:szCs w:val="24"/>
        </w:rPr>
        <w:t>1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/>
          <w:bCs/>
          <w:sz w:val="24"/>
          <w:szCs w:val="24"/>
        </w:rPr>
        <w:t>所示。</w:t>
      </w:r>
    </w:p>
    <w:p>
      <w:pPr>
        <w:ind w:firstLine="420"/>
        <w:rPr>
          <w:rFonts w:hint="eastAsia" w:ascii="宋体" w:hAnsi="宋体" w:eastAsia="宋体"/>
          <w:bCs/>
          <w:sz w:val="24"/>
          <w:szCs w:val="24"/>
        </w:rPr>
      </w:pPr>
    </w:p>
    <w:p>
      <w:pPr>
        <w:ind w:firstLine="420"/>
      </w:pPr>
      <w:r>
        <w:rPr>
          <w:rFonts w:hint="eastAsia"/>
          <w:lang w:val="en-US" w:eastAsia="zh-CN"/>
        </w:rPr>
        <w:t xml:space="preserve">                   </w:t>
      </w:r>
      <w:r>
        <w:drawing>
          <wp:inline distT="0" distB="0" distL="114300" distR="114300">
            <wp:extent cx="1809750" cy="638175"/>
            <wp:effectExtent l="0" t="0" r="0" b="952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120" w:firstLineChars="1300"/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ascii="宋体" w:hAnsi="宋体" w:eastAsia="宋体"/>
          <w:bCs/>
          <w:sz w:val="24"/>
          <w:szCs w:val="24"/>
        </w:rPr>
        <w:t>1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3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</w:rPr>
        <w:t>提交成功</w:t>
      </w:r>
    </w:p>
    <w:p>
      <w:pPr>
        <w:rPr>
          <w:rFonts w:ascii="宋体" w:hAnsi="宋体" w:eastAsia="宋体"/>
          <w:b/>
          <w:sz w:val="24"/>
          <w:szCs w:val="24"/>
        </w:rPr>
      </w:pPr>
    </w:p>
    <w:p>
      <w:pPr>
        <w:rPr>
          <w:rFonts w:ascii="宋体" w:hAnsi="宋体" w:eastAsia="宋体"/>
          <w:bCs/>
          <w:sz w:val="24"/>
          <w:szCs w:val="24"/>
        </w:rPr>
      </w:pPr>
    </w:p>
    <w:p>
      <w:pPr>
        <w:spacing w:line="360" w:lineRule="auto"/>
        <w:rPr>
          <w:rFonts w:hint="eastAsia" w:ascii="Helvetica" w:hAnsi="Helvetica" w:eastAsia="宋体" w:cs="Helvetica"/>
          <w:b w:val="0"/>
          <w:bCs/>
          <w:color w:val="auto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</w:rPr>
        <w:t>注：保存草稿后，未正式提交前，可多次进行更改上传视频的操作。一旦点击【正式提交】后，就无法进行任何修改操作。</w:t>
      </w:r>
      <w:r>
        <w:rPr>
          <w:rFonts w:ascii="Helvetica" w:hAnsi="Helvetica" w:eastAsia="Helvetica" w:cs="Helvetica"/>
          <w:b/>
          <w:color w:val="FF0000"/>
          <w:szCs w:val="21"/>
          <w:shd w:val="clear" w:color="auto" w:fill="FFFFFF"/>
        </w:rPr>
        <w:t>需确认上传视频的信息,可以从海报通道再次进入。进入相关页面后，只能浏览，不能修改。</w:t>
      </w:r>
      <w:r>
        <w:rPr>
          <w:rFonts w:hint="eastAsia" w:ascii="Helvetica" w:hAnsi="Helvetica" w:eastAsia="宋体" w:cs="Helvetica"/>
          <w:b w:val="0"/>
          <w:bCs/>
          <w:color w:val="auto"/>
          <w:szCs w:val="21"/>
          <w:shd w:val="clear" w:color="auto" w:fill="FFFFFF"/>
          <w:lang w:val="en-US" w:eastAsia="zh-CN"/>
        </w:rPr>
        <w:t>如下图4-14所示。</w:t>
      </w:r>
    </w:p>
    <w:p>
      <w:pPr>
        <w:spacing w:line="360" w:lineRule="auto"/>
        <w:rPr>
          <w:rFonts w:hint="eastAsia" w:ascii="Helvetica" w:hAnsi="Helvetica" w:eastAsia="宋体" w:cs="Helvetica"/>
          <w:b w:val="0"/>
          <w:bCs/>
          <w:color w:val="auto"/>
          <w:szCs w:val="21"/>
          <w:shd w:val="clear" w:color="auto" w:fill="FFFFFF"/>
          <w:lang w:val="en-US" w:eastAsia="zh-CN"/>
        </w:rPr>
      </w:pPr>
    </w:p>
    <w:p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4257675" cy="1133475"/>
            <wp:effectExtent l="0" t="0" r="9525" b="952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120" w:firstLineChars="1300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/>
          <w:bCs/>
          <w:sz w:val="24"/>
          <w:szCs w:val="24"/>
        </w:rPr>
        <w:t>图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/>
          <w:bCs/>
          <w:sz w:val="24"/>
          <w:szCs w:val="24"/>
        </w:rPr>
        <w:t>-</w:t>
      </w:r>
      <w:r>
        <w:rPr>
          <w:rFonts w:ascii="宋体" w:hAnsi="宋体" w:eastAsia="宋体"/>
          <w:bCs/>
          <w:sz w:val="24"/>
          <w:szCs w:val="24"/>
        </w:rPr>
        <w:t>1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4</w:t>
      </w:r>
      <w:r>
        <w:rPr>
          <w:rFonts w:ascii="宋体" w:hAnsi="宋体" w:eastAsia="宋体"/>
          <w:bCs/>
          <w:sz w:val="24"/>
          <w:szCs w:val="24"/>
        </w:rPr>
        <w:t xml:space="preserve"> </w:t>
      </w:r>
      <w:r>
        <w:rPr>
          <w:rFonts w:hint="eastAsia" w:ascii="宋体" w:hAnsi="宋体" w:eastAsia="宋体"/>
          <w:bCs/>
          <w:sz w:val="24"/>
          <w:szCs w:val="24"/>
          <w:lang w:val="en-US" w:eastAsia="zh-CN"/>
        </w:rPr>
        <w:t>上传信息浏览</w:t>
      </w:r>
    </w:p>
    <w:p>
      <w:pPr>
        <w:rPr>
          <w:rFonts w:hint="default"/>
          <w:lang w:val="en-US" w:eastAsia="zh-CN"/>
        </w:rPr>
      </w:pPr>
    </w:p>
    <w:sectPr>
      <w:footerReference r:id="rId4" w:type="first"/>
      <w:footerReference r:id="rId3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62879430"/>
    </w:sdtPr>
    <w:sdtContent>
      <w:sdt>
        <w:sdtPr>
          <w:id w:val="-2141946227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30696861"/>
    </w:sdtPr>
    <w:sdtContent>
      <w:sdt>
        <w:sdtPr>
          <w:id w:val="-266622067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04FE0"/>
    <w:multiLevelType w:val="singleLevel"/>
    <w:tmpl w:val="24004FE0"/>
    <w:lvl w:ilvl="0" w:tentative="0">
      <w:start w:val="2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862"/>
    <w:rsid w:val="0000000B"/>
    <w:rsid w:val="00005005"/>
    <w:rsid w:val="00005251"/>
    <w:rsid w:val="000072A7"/>
    <w:rsid w:val="00007367"/>
    <w:rsid w:val="000075F2"/>
    <w:rsid w:val="00007657"/>
    <w:rsid w:val="00007ECA"/>
    <w:rsid w:val="00012E60"/>
    <w:rsid w:val="00014C1D"/>
    <w:rsid w:val="00015CD3"/>
    <w:rsid w:val="00017218"/>
    <w:rsid w:val="00023063"/>
    <w:rsid w:val="000236E4"/>
    <w:rsid w:val="00023739"/>
    <w:rsid w:val="00025445"/>
    <w:rsid w:val="00026037"/>
    <w:rsid w:val="00031F4E"/>
    <w:rsid w:val="00033C75"/>
    <w:rsid w:val="00034AA3"/>
    <w:rsid w:val="00034FF6"/>
    <w:rsid w:val="000364DB"/>
    <w:rsid w:val="00036AAF"/>
    <w:rsid w:val="000377D8"/>
    <w:rsid w:val="00037972"/>
    <w:rsid w:val="0004046B"/>
    <w:rsid w:val="00040A02"/>
    <w:rsid w:val="00040CA5"/>
    <w:rsid w:val="00040DE4"/>
    <w:rsid w:val="00041A67"/>
    <w:rsid w:val="000455C5"/>
    <w:rsid w:val="00046915"/>
    <w:rsid w:val="0005132D"/>
    <w:rsid w:val="00051B92"/>
    <w:rsid w:val="0005332E"/>
    <w:rsid w:val="00054B4A"/>
    <w:rsid w:val="00061AB5"/>
    <w:rsid w:val="000643E6"/>
    <w:rsid w:val="00064C4F"/>
    <w:rsid w:val="00065A3B"/>
    <w:rsid w:val="00065ECC"/>
    <w:rsid w:val="00066E07"/>
    <w:rsid w:val="00073E44"/>
    <w:rsid w:val="00074626"/>
    <w:rsid w:val="00076438"/>
    <w:rsid w:val="000774D4"/>
    <w:rsid w:val="00077523"/>
    <w:rsid w:val="000779E0"/>
    <w:rsid w:val="00080106"/>
    <w:rsid w:val="00094D0C"/>
    <w:rsid w:val="000A1E28"/>
    <w:rsid w:val="000A3AFC"/>
    <w:rsid w:val="000A3F80"/>
    <w:rsid w:val="000A4BB9"/>
    <w:rsid w:val="000A5C42"/>
    <w:rsid w:val="000A6C6A"/>
    <w:rsid w:val="000B06F4"/>
    <w:rsid w:val="000B08F0"/>
    <w:rsid w:val="000B1B90"/>
    <w:rsid w:val="000B1F97"/>
    <w:rsid w:val="000B2C54"/>
    <w:rsid w:val="000B4A3C"/>
    <w:rsid w:val="000B4C16"/>
    <w:rsid w:val="000C0DA5"/>
    <w:rsid w:val="000C285C"/>
    <w:rsid w:val="000C2C71"/>
    <w:rsid w:val="000C3C36"/>
    <w:rsid w:val="000C5B94"/>
    <w:rsid w:val="000C677B"/>
    <w:rsid w:val="000D06FF"/>
    <w:rsid w:val="000D59F0"/>
    <w:rsid w:val="000D7BF1"/>
    <w:rsid w:val="000E317E"/>
    <w:rsid w:val="000E454F"/>
    <w:rsid w:val="000E4D2F"/>
    <w:rsid w:val="000E5315"/>
    <w:rsid w:val="000E6095"/>
    <w:rsid w:val="000E7397"/>
    <w:rsid w:val="000E7DD2"/>
    <w:rsid w:val="000F01F0"/>
    <w:rsid w:val="000F2E2F"/>
    <w:rsid w:val="000F45A8"/>
    <w:rsid w:val="000F77CC"/>
    <w:rsid w:val="00100BC2"/>
    <w:rsid w:val="00102090"/>
    <w:rsid w:val="00103415"/>
    <w:rsid w:val="00106E5B"/>
    <w:rsid w:val="001114BD"/>
    <w:rsid w:val="001114ED"/>
    <w:rsid w:val="001118DF"/>
    <w:rsid w:val="0011218D"/>
    <w:rsid w:val="00112DA5"/>
    <w:rsid w:val="00113948"/>
    <w:rsid w:val="00114CB7"/>
    <w:rsid w:val="00115A08"/>
    <w:rsid w:val="001174A4"/>
    <w:rsid w:val="00121576"/>
    <w:rsid w:val="00121AE7"/>
    <w:rsid w:val="00124506"/>
    <w:rsid w:val="00126249"/>
    <w:rsid w:val="001265E2"/>
    <w:rsid w:val="00131BF7"/>
    <w:rsid w:val="00132E8E"/>
    <w:rsid w:val="00133174"/>
    <w:rsid w:val="00133BCE"/>
    <w:rsid w:val="001355D9"/>
    <w:rsid w:val="001368E5"/>
    <w:rsid w:val="001368FE"/>
    <w:rsid w:val="001402C4"/>
    <w:rsid w:val="00140D8A"/>
    <w:rsid w:val="00140DFF"/>
    <w:rsid w:val="00140ED7"/>
    <w:rsid w:val="00141D2F"/>
    <w:rsid w:val="00142953"/>
    <w:rsid w:val="001502D8"/>
    <w:rsid w:val="00154A31"/>
    <w:rsid w:val="00160363"/>
    <w:rsid w:val="00161F69"/>
    <w:rsid w:val="0016328A"/>
    <w:rsid w:val="001641AF"/>
    <w:rsid w:val="00164A92"/>
    <w:rsid w:val="00166F49"/>
    <w:rsid w:val="00172BB0"/>
    <w:rsid w:val="00173448"/>
    <w:rsid w:val="00173C48"/>
    <w:rsid w:val="00176CC4"/>
    <w:rsid w:val="00176FB2"/>
    <w:rsid w:val="00177E10"/>
    <w:rsid w:val="001813E0"/>
    <w:rsid w:val="001818FD"/>
    <w:rsid w:val="00182AD4"/>
    <w:rsid w:val="001866AD"/>
    <w:rsid w:val="00192CF8"/>
    <w:rsid w:val="00194087"/>
    <w:rsid w:val="00194E6D"/>
    <w:rsid w:val="00194F8F"/>
    <w:rsid w:val="00195B8D"/>
    <w:rsid w:val="00196047"/>
    <w:rsid w:val="00196962"/>
    <w:rsid w:val="001A0044"/>
    <w:rsid w:val="001A0067"/>
    <w:rsid w:val="001A2B11"/>
    <w:rsid w:val="001A34F9"/>
    <w:rsid w:val="001A3941"/>
    <w:rsid w:val="001A5AD3"/>
    <w:rsid w:val="001A5BCB"/>
    <w:rsid w:val="001B0429"/>
    <w:rsid w:val="001B04F0"/>
    <w:rsid w:val="001B13AE"/>
    <w:rsid w:val="001B171B"/>
    <w:rsid w:val="001B1CF7"/>
    <w:rsid w:val="001B3630"/>
    <w:rsid w:val="001B3DA4"/>
    <w:rsid w:val="001B4FF9"/>
    <w:rsid w:val="001C2B8B"/>
    <w:rsid w:val="001C2D14"/>
    <w:rsid w:val="001C3EF3"/>
    <w:rsid w:val="001C5F5B"/>
    <w:rsid w:val="001C7049"/>
    <w:rsid w:val="001C7B49"/>
    <w:rsid w:val="001D1C15"/>
    <w:rsid w:val="001D3CD1"/>
    <w:rsid w:val="001D3EC0"/>
    <w:rsid w:val="001D5906"/>
    <w:rsid w:val="001D60D5"/>
    <w:rsid w:val="001D7AC0"/>
    <w:rsid w:val="001D7B50"/>
    <w:rsid w:val="001E4123"/>
    <w:rsid w:val="001E6279"/>
    <w:rsid w:val="001E68E5"/>
    <w:rsid w:val="001F0826"/>
    <w:rsid w:val="001F1760"/>
    <w:rsid w:val="001F3C42"/>
    <w:rsid w:val="001F70CD"/>
    <w:rsid w:val="001F7558"/>
    <w:rsid w:val="002004B2"/>
    <w:rsid w:val="00200581"/>
    <w:rsid w:val="00200818"/>
    <w:rsid w:val="002011CA"/>
    <w:rsid w:val="002015A6"/>
    <w:rsid w:val="0020169B"/>
    <w:rsid w:val="00204268"/>
    <w:rsid w:val="002069A0"/>
    <w:rsid w:val="002069A1"/>
    <w:rsid w:val="00206DEE"/>
    <w:rsid w:val="0020709C"/>
    <w:rsid w:val="00207AAA"/>
    <w:rsid w:val="00210F1A"/>
    <w:rsid w:val="002118AB"/>
    <w:rsid w:val="00211CBE"/>
    <w:rsid w:val="00214B96"/>
    <w:rsid w:val="00215E35"/>
    <w:rsid w:val="00215FEC"/>
    <w:rsid w:val="0021682F"/>
    <w:rsid w:val="00217968"/>
    <w:rsid w:val="00220535"/>
    <w:rsid w:val="00220E56"/>
    <w:rsid w:val="0022126D"/>
    <w:rsid w:val="00221713"/>
    <w:rsid w:val="00225BBA"/>
    <w:rsid w:val="0023127D"/>
    <w:rsid w:val="002321BB"/>
    <w:rsid w:val="00233FB1"/>
    <w:rsid w:val="002353A2"/>
    <w:rsid w:val="0023541A"/>
    <w:rsid w:val="00236405"/>
    <w:rsid w:val="00236943"/>
    <w:rsid w:val="00240635"/>
    <w:rsid w:val="00244253"/>
    <w:rsid w:val="00245707"/>
    <w:rsid w:val="00246AE1"/>
    <w:rsid w:val="00246D5A"/>
    <w:rsid w:val="00247412"/>
    <w:rsid w:val="002519FC"/>
    <w:rsid w:val="002521BF"/>
    <w:rsid w:val="00255BB2"/>
    <w:rsid w:val="00256786"/>
    <w:rsid w:val="0026241B"/>
    <w:rsid w:val="00262C70"/>
    <w:rsid w:val="00262F1C"/>
    <w:rsid w:val="0026310A"/>
    <w:rsid w:val="002668F2"/>
    <w:rsid w:val="002676C4"/>
    <w:rsid w:val="00267DA9"/>
    <w:rsid w:val="002706AD"/>
    <w:rsid w:val="00271075"/>
    <w:rsid w:val="0027325A"/>
    <w:rsid w:val="0027691C"/>
    <w:rsid w:val="002815D1"/>
    <w:rsid w:val="00281641"/>
    <w:rsid w:val="00281E61"/>
    <w:rsid w:val="00284EFB"/>
    <w:rsid w:val="00285CDB"/>
    <w:rsid w:val="00286ABE"/>
    <w:rsid w:val="002877E4"/>
    <w:rsid w:val="002905CB"/>
    <w:rsid w:val="00291BDA"/>
    <w:rsid w:val="0029399D"/>
    <w:rsid w:val="002939D2"/>
    <w:rsid w:val="00295189"/>
    <w:rsid w:val="00296C02"/>
    <w:rsid w:val="002A2F68"/>
    <w:rsid w:val="002A3AA1"/>
    <w:rsid w:val="002A5099"/>
    <w:rsid w:val="002B0837"/>
    <w:rsid w:val="002B09BC"/>
    <w:rsid w:val="002B1CF7"/>
    <w:rsid w:val="002B288F"/>
    <w:rsid w:val="002B3028"/>
    <w:rsid w:val="002B38A2"/>
    <w:rsid w:val="002B402D"/>
    <w:rsid w:val="002B7194"/>
    <w:rsid w:val="002C13CB"/>
    <w:rsid w:val="002C269B"/>
    <w:rsid w:val="002C2B5E"/>
    <w:rsid w:val="002C69C4"/>
    <w:rsid w:val="002C6A23"/>
    <w:rsid w:val="002C7559"/>
    <w:rsid w:val="002D1A54"/>
    <w:rsid w:val="002D33B1"/>
    <w:rsid w:val="002D3F0E"/>
    <w:rsid w:val="002D5176"/>
    <w:rsid w:val="002E015F"/>
    <w:rsid w:val="002E1AC0"/>
    <w:rsid w:val="002E495E"/>
    <w:rsid w:val="002E4A2D"/>
    <w:rsid w:val="002E75EF"/>
    <w:rsid w:val="002E7A61"/>
    <w:rsid w:val="002E7E13"/>
    <w:rsid w:val="002F08DF"/>
    <w:rsid w:val="002F0EDD"/>
    <w:rsid w:val="002F116A"/>
    <w:rsid w:val="002F2226"/>
    <w:rsid w:val="002F33B1"/>
    <w:rsid w:val="002F419E"/>
    <w:rsid w:val="002F51F7"/>
    <w:rsid w:val="0030062F"/>
    <w:rsid w:val="00300E5B"/>
    <w:rsid w:val="00301240"/>
    <w:rsid w:val="00302555"/>
    <w:rsid w:val="003041F2"/>
    <w:rsid w:val="00307964"/>
    <w:rsid w:val="003108B5"/>
    <w:rsid w:val="00310BE1"/>
    <w:rsid w:val="0031625C"/>
    <w:rsid w:val="0031626C"/>
    <w:rsid w:val="00316EEA"/>
    <w:rsid w:val="003204A8"/>
    <w:rsid w:val="00321890"/>
    <w:rsid w:val="00324EC2"/>
    <w:rsid w:val="00335974"/>
    <w:rsid w:val="00335F25"/>
    <w:rsid w:val="00340BF2"/>
    <w:rsid w:val="00346A6F"/>
    <w:rsid w:val="00350C78"/>
    <w:rsid w:val="0035180A"/>
    <w:rsid w:val="003520D4"/>
    <w:rsid w:val="00352449"/>
    <w:rsid w:val="003524B7"/>
    <w:rsid w:val="00354E46"/>
    <w:rsid w:val="00357A1A"/>
    <w:rsid w:val="00357F81"/>
    <w:rsid w:val="00365F22"/>
    <w:rsid w:val="0037595D"/>
    <w:rsid w:val="0037639D"/>
    <w:rsid w:val="003802DE"/>
    <w:rsid w:val="00381D58"/>
    <w:rsid w:val="003826F2"/>
    <w:rsid w:val="00386B19"/>
    <w:rsid w:val="0039025E"/>
    <w:rsid w:val="003912DA"/>
    <w:rsid w:val="00394EBB"/>
    <w:rsid w:val="00396E25"/>
    <w:rsid w:val="00397F1E"/>
    <w:rsid w:val="003A32B1"/>
    <w:rsid w:val="003A4079"/>
    <w:rsid w:val="003A4EB0"/>
    <w:rsid w:val="003A51E5"/>
    <w:rsid w:val="003A58CA"/>
    <w:rsid w:val="003A6354"/>
    <w:rsid w:val="003A7F22"/>
    <w:rsid w:val="003B3036"/>
    <w:rsid w:val="003B62B9"/>
    <w:rsid w:val="003B704E"/>
    <w:rsid w:val="003C1312"/>
    <w:rsid w:val="003C157C"/>
    <w:rsid w:val="003C31EF"/>
    <w:rsid w:val="003C439C"/>
    <w:rsid w:val="003C65E7"/>
    <w:rsid w:val="003D04D0"/>
    <w:rsid w:val="003D1058"/>
    <w:rsid w:val="003D10B1"/>
    <w:rsid w:val="003D232D"/>
    <w:rsid w:val="003D380B"/>
    <w:rsid w:val="003D651F"/>
    <w:rsid w:val="003D7CE2"/>
    <w:rsid w:val="003E5C6D"/>
    <w:rsid w:val="003E7E0A"/>
    <w:rsid w:val="003F0FB4"/>
    <w:rsid w:val="003F6BC7"/>
    <w:rsid w:val="003F790B"/>
    <w:rsid w:val="003F7C92"/>
    <w:rsid w:val="0040293B"/>
    <w:rsid w:val="00402CCE"/>
    <w:rsid w:val="00404E04"/>
    <w:rsid w:val="00405CD4"/>
    <w:rsid w:val="004064F9"/>
    <w:rsid w:val="00410D21"/>
    <w:rsid w:val="004174C4"/>
    <w:rsid w:val="00417A94"/>
    <w:rsid w:val="004227BA"/>
    <w:rsid w:val="00422B63"/>
    <w:rsid w:val="00423B77"/>
    <w:rsid w:val="004269FE"/>
    <w:rsid w:val="00427B59"/>
    <w:rsid w:val="00432D51"/>
    <w:rsid w:val="00433104"/>
    <w:rsid w:val="00435137"/>
    <w:rsid w:val="00435AA3"/>
    <w:rsid w:val="0044085D"/>
    <w:rsid w:val="00441030"/>
    <w:rsid w:val="004428A8"/>
    <w:rsid w:val="00445531"/>
    <w:rsid w:val="00446F71"/>
    <w:rsid w:val="0044745D"/>
    <w:rsid w:val="004527F0"/>
    <w:rsid w:val="00452B6E"/>
    <w:rsid w:val="00453484"/>
    <w:rsid w:val="00454322"/>
    <w:rsid w:val="00456CD4"/>
    <w:rsid w:val="00460746"/>
    <w:rsid w:val="004618E9"/>
    <w:rsid w:val="00464310"/>
    <w:rsid w:val="004645C1"/>
    <w:rsid w:val="0046493D"/>
    <w:rsid w:val="004710B8"/>
    <w:rsid w:val="004712AB"/>
    <w:rsid w:val="00471B1D"/>
    <w:rsid w:val="00472262"/>
    <w:rsid w:val="00473A9D"/>
    <w:rsid w:val="0047545C"/>
    <w:rsid w:val="00475D6B"/>
    <w:rsid w:val="00480F84"/>
    <w:rsid w:val="00481327"/>
    <w:rsid w:val="00481536"/>
    <w:rsid w:val="00482085"/>
    <w:rsid w:val="004829D1"/>
    <w:rsid w:val="00482E82"/>
    <w:rsid w:val="004831AA"/>
    <w:rsid w:val="00485799"/>
    <w:rsid w:val="004858A7"/>
    <w:rsid w:val="00486EDC"/>
    <w:rsid w:val="00487666"/>
    <w:rsid w:val="004879BE"/>
    <w:rsid w:val="00487DC0"/>
    <w:rsid w:val="004925D4"/>
    <w:rsid w:val="00492CD7"/>
    <w:rsid w:val="00493DCF"/>
    <w:rsid w:val="004950AC"/>
    <w:rsid w:val="00497264"/>
    <w:rsid w:val="004A0230"/>
    <w:rsid w:val="004A0560"/>
    <w:rsid w:val="004A09C3"/>
    <w:rsid w:val="004A27E4"/>
    <w:rsid w:val="004A2A90"/>
    <w:rsid w:val="004A2B8C"/>
    <w:rsid w:val="004A3DDC"/>
    <w:rsid w:val="004A46BB"/>
    <w:rsid w:val="004A48F0"/>
    <w:rsid w:val="004A6DD7"/>
    <w:rsid w:val="004A7865"/>
    <w:rsid w:val="004A7C90"/>
    <w:rsid w:val="004B110C"/>
    <w:rsid w:val="004B1805"/>
    <w:rsid w:val="004B2105"/>
    <w:rsid w:val="004B28B5"/>
    <w:rsid w:val="004B3982"/>
    <w:rsid w:val="004B4F39"/>
    <w:rsid w:val="004B6780"/>
    <w:rsid w:val="004C0C93"/>
    <w:rsid w:val="004C1FB0"/>
    <w:rsid w:val="004C497B"/>
    <w:rsid w:val="004C607D"/>
    <w:rsid w:val="004C6474"/>
    <w:rsid w:val="004C777E"/>
    <w:rsid w:val="004D2CB8"/>
    <w:rsid w:val="004D5737"/>
    <w:rsid w:val="004D6973"/>
    <w:rsid w:val="004D6D24"/>
    <w:rsid w:val="004D7187"/>
    <w:rsid w:val="004E03D6"/>
    <w:rsid w:val="004E3DA0"/>
    <w:rsid w:val="004E6B7F"/>
    <w:rsid w:val="004F111F"/>
    <w:rsid w:val="004F259F"/>
    <w:rsid w:val="004F3EC9"/>
    <w:rsid w:val="004F54BE"/>
    <w:rsid w:val="004F7611"/>
    <w:rsid w:val="0050019F"/>
    <w:rsid w:val="005009F6"/>
    <w:rsid w:val="00501DAC"/>
    <w:rsid w:val="005040F2"/>
    <w:rsid w:val="005041D6"/>
    <w:rsid w:val="00506154"/>
    <w:rsid w:val="005104BE"/>
    <w:rsid w:val="0051063D"/>
    <w:rsid w:val="00511C6F"/>
    <w:rsid w:val="00513644"/>
    <w:rsid w:val="00515596"/>
    <w:rsid w:val="00520A2F"/>
    <w:rsid w:val="005228D1"/>
    <w:rsid w:val="00522D90"/>
    <w:rsid w:val="00524BBA"/>
    <w:rsid w:val="005256B7"/>
    <w:rsid w:val="00532E4A"/>
    <w:rsid w:val="00533A6C"/>
    <w:rsid w:val="00534428"/>
    <w:rsid w:val="00535ABC"/>
    <w:rsid w:val="00540114"/>
    <w:rsid w:val="00543C32"/>
    <w:rsid w:val="00550DF1"/>
    <w:rsid w:val="005517EC"/>
    <w:rsid w:val="00552A85"/>
    <w:rsid w:val="00552D92"/>
    <w:rsid w:val="00553600"/>
    <w:rsid w:val="00555159"/>
    <w:rsid w:val="005555AE"/>
    <w:rsid w:val="005600CC"/>
    <w:rsid w:val="0056202D"/>
    <w:rsid w:val="005715AB"/>
    <w:rsid w:val="00571D09"/>
    <w:rsid w:val="0057264D"/>
    <w:rsid w:val="00572ED2"/>
    <w:rsid w:val="00573D5B"/>
    <w:rsid w:val="00580618"/>
    <w:rsid w:val="00581A89"/>
    <w:rsid w:val="005851D4"/>
    <w:rsid w:val="005903B9"/>
    <w:rsid w:val="00591209"/>
    <w:rsid w:val="00591A17"/>
    <w:rsid w:val="00592368"/>
    <w:rsid w:val="00592636"/>
    <w:rsid w:val="00592644"/>
    <w:rsid w:val="0059560F"/>
    <w:rsid w:val="005977A5"/>
    <w:rsid w:val="005A22C7"/>
    <w:rsid w:val="005A4651"/>
    <w:rsid w:val="005A62F9"/>
    <w:rsid w:val="005A64B4"/>
    <w:rsid w:val="005A6655"/>
    <w:rsid w:val="005A6C72"/>
    <w:rsid w:val="005A72B9"/>
    <w:rsid w:val="005B390C"/>
    <w:rsid w:val="005B4B3A"/>
    <w:rsid w:val="005B71E6"/>
    <w:rsid w:val="005C06DA"/>
    <w:rsid w:val="005C16EA"/>
    <w:rsid w:val="005C30C8"/>
    <w:rsid w:val="005C3707"/>
    <w:rsid w:val="005C43BB"/>
    <w:rsid w:val="005C5E75"/>
    <w:rsid w:val="005D016E"/>
    <w:rsid w:val="005D18D3"/>
    <w:rsid w:val="005D2C3A"/>
    <w:rsid w:val="005D491B"/>
    <w:rsid w:val="005D60B6"/>
    <w:rsid w:val="005D6FD7"/>
    <w:rsid w:val="005D7886"/>
    <w:rsid w:val="005E3AB5"/>
    <w:rsid w:val="005E4718"/>
    <w:rsid w:val="005E5516"/>
    <w:rsid w:val="005E5CE0"/>
    <w:rsid w:val="005F16FF"/>
    <w:rsid w:val="005F2BA8"/>
    <w:rsid w:val="005F5159"/>
    <w:rsid w:val="00602028"/>
    <w:rsid w:val="00602B36"/>
    <w:rsid w:val="0060737E"/>
    <w:rsid w:val="00612CCE"/>
    <w:rsid w:val="0062016F"/>
    <w:rsid w:val="0062189B"/>
    <w:rsid w:val="006225AC"/>
    <w:rsid w:val="00622E93"/>
    <w:rsid w:val="00623CFB"/>
    <w:rsid w:val="00625E1A"/>
    <w:rsid w:val="00626438"/>
    <w:rsid w:val="0063369F"/>
    <w:rsid w:val="00634EEA"/>
    <w:rsid w:val="00642602"/>
    <w:rsid w:val="00644AAD"/>
    <w:rsid w:val="00646360"/>
    <w:rsid w:val="006465AA"/>
    <w:rsid w:val="00647797"/>
    <w:rsid w:val="00650CFB"/>
    <w:rsid w:val="006510F1"/>
    <w:rsid w:val="0065260C"/>
    <w:rsid w:val="00652DD1"/>
    <w:rsid w:val="00654B88"/>
    <w:rsid w:val="00657A14"/>
    <w:rsid w:val="00657E80"/>
    <w:rsid w:val="006611D2"/>
    <w:rsid w:val="00661D23"/>
    <w:rsid w:val="00662983"/>
    <w:rsid w:val="00664C37"/>
    <w:rsid w:val="006650A6"/>
    <w:rsid w:val="006678FB"/>
    <w:rsid w:val="00683247"/>
    <w:rsid w:val="00683B7E"/>
    <w:rsid w:val="00687FAE"/>
    <w:rsid w:val="006912C7"/>
    <w:rsid w:val="00691E5B"/>
    <w:rsid w:val="0069218A"/>
    <w:rsid w:val="00692543"/>
    <w:rsid w:val="00692690"/>
    <w:rsid w:val="00692E24"/>
    <w:rsid w:val="006930D4"/>
    <w:rsid w:val="00696D26"/>
    <w:rsid w:val="006A07CB"/>
    <w:rsid w:val="006A1E30"/>
    <w:rsid w:val="006A2525"/>
    <w:rsid w:val="006A78E7"/>
    <w:rsid w:val="006C120F"/>
    <w:rsid w:val="006C59D0"/>
    <w:rsid w:val="006C6776"/>
    <w:rsid w:val="006C7B00"/>
    <w:rsid w:val="006D38AC"/>
    <w:rsid w:val="006D42D8"/>
    <w:rsid w:val="006D4FEF"/>
    <w:rsid w:val="006D53C7"/>
    <w:rsid w:val="006D607B"/>
    <w:rsid w:val="006D7490"/>
    <w:rsid w:val="006D775A"/>
    <w:rsid w:val="006E0B93"/>
    <w:rsid w:val="006E3BFF"/>
    <w:rsid w:val="006E4734"/>
    <w:rsid w:val="006E4F6A"/>
    <w:rsid w:val="006E748B"/>
    <w:rsid w:val="006F0A51"/>
    <w:rsid w:val="006F2F8D"/>
    <w:rsid w:val="006F3E6D"/>
    <w:rsid w:val="00700E1A"/>
    <w:rsid w:val="007034CD"/>
    <w:rsid w:val="00703C63"/>
    <w:rsid w:val="00704BC4"/>
    <w:rsid w:val="0070559B"/>
    <w:rsid w:val="007056BD"/>
    <w:rsid w:val="00706D78"/>
    <w:rsid w:val="00707C65"/>
    <w:rsid w:val="0071217D"/>
    <w:rsid w:val="007123AA"/>
    <w:rsid w:val="00713B2F"/>
    <w:rsid w:val="00714E94"/>
    <w:rsid w:val="00715659"/>
    <w:rsid w:val="0071590B"/>
    <w:rsid w:val="007216C2"/>
    <w:rsid w:val="00723CCE"/>
    <w:rsid w:val="00726653"/>
    <w:rsid w:val="0072776B"/>
    <w:rsid w:val="00735C3A"/>
    <w:rsid w:val="007409F7"/>
    <w:rsid w:val="00740B00"/>
    <w:rsid w:val="00742FC5"/>
    <w:rsid w:val="00744ABA"/>
    <w:rsid w:val="00745676"/>
    <w:rsid w:val="00745E55"/>
    <w:rsid w:val="0074707A"/>
    <w:rsid w:val="00752854"/>
    <w:rsid w:val="00754FA1"/>
    <w:rsid w:val="00756F45"/>
    <w:rsid w:val="00764B2F"/>
    <w:rsid w:val="00765E06"/>
    <w:rsid w:val="0076772D"/>
    <w:rsid w:val="0077400F"/>
    <w:rsid w:val="00775A92"/>
    <w:rsid w:val="007765E8"/>
    <w:rsid w:val="00780272"/>
    <w:rsid w:val="00781130"/>
    <w:rsid w:val="007828EE"/>
    <w:rsid w:val="00783E5C"/>
    <w:rsid w:val="00785C69"/>
    <w:rsid w:val="00787C4E"/>
    <w:rsid w:val="007905F2"/>
    <w:rsid w:val="007921F3"/>
    <w:rsid w:val="00793067"/>
    <w:rsid w:val="00793142"/>
    <w:rsid w:val="00794DFB"/>
    <w:rsid w:val="00795569"/>
    <w:rsid w:val="0079586E"/>
    <w:rsid w:val="00795D92"/>
    <w:rsid w:val="007A0365"/>
    <w:rsid w:val="007A093C"/>
    <w:rsid w:val="007A23CE"/>
    <w:rsid w:val="007B0844"/>
    <w:rsid w:val="007B43BF"/>
    <w:rsid w:val="007B4D19"/>
    <w:rsid w:val="007B4EFF"/>
    <w:rsid w:val="007B5ED6"/>
    <w:rsid w:val="007B7916"/>
    <w:rsid w:val="007C0933"/>
    <w:rsid w:val="007C0D9B"/>
    <w:rsid w:val="007C2610"/>
    <w:rsid w:val="007C380C"/>
    <w:rsid w:val="007C7D39"/>
    <w:rsid w:val="007D0131"/>
    <w:rsid w:val="007D0B26"/>
    <w:rsid w:val="007D0EFC"/>
    <w:rsid w:val="007D2892"/>
    <w:rsid w:val="007D4A8D"/>
    <w:rsid w:val="007D61E1"/>
    <w:rsid w:val="007D690E"/>
    <w:rsid w:val="007D7780"/>
    <w:rsid w:val="007D7C1A"/>
    <w:rsid w:val="007E10D7"/>
    <w:rsid w:val="007E2E21"/>
    <w:rsid w:val="007E4699"/>
    <w:rsid w:val="007E4A3E"/>
    <w:rsid w:val="007E716A"/>
    <w:rsid w:val="007E741D"/>
    <w:rsid w:val="007E7546"/>
    <w:rsid w:val="007F0AAA"/>
    <w:rsid w:val="007F1E59"/>
    <w:rsid w:val="007F48DD"/>
    <w:rsid w:val="007F4B28"/>
    <w:rsid w:val="007F7BA9"/>
    <w:rsid w:val="00800826"/>
    <w:rsid w:val="00805377"/>
    <w:rsid w:val="00805990"/>
    <w:rsid w:val="00805CB2"/>
    <w:rsid w:val="00807711"/>
    <w:rsid w:val="00807F6D"/>
    <w:rsid w:val="00813A16"/>
    <w:rsid w:val="00814036"/>
    <w:rsid w:val="0082414E"/>
    <w:rsid w:val="00824365"/>
    <w:rsid w:val="0082477E"/>
    <w:rsid w:val="00825F9B"/>
    <w:rsid w:val="008263C7"/>
    <w:rsid w:val="00826E39"/>
    <w:rsid w:val="00827950"/>
    <w:rsid w:val="00831579"/>
    <w:rsid w:val="00831AE1"/>
    <w:rsid w:val="008326FD"/>
    <w:rsid w:val="00834B25"/>
    <w:rsid w:val="00835A1D"/>
    <w:rsid w:val="008363BA"/>
    <w:rsid w:val="00840FD7"/>
    <w:rsid w:val="008417AF"/>
    <w:rsid w:val="008419D1"/>
    <w:rsid w:val="00842E8C"/>
    <w:rsid w:val="0084391F"/>
    <w:rsid w:val="00843A43"/>
    <w:rsid w:val="00844AF8"/>
    <w:rsid w:val="00845790"/>
    <w:rsid w:val="0084740C"/>
    <w:rsid w:val="0085042E"/>
    <w:rsid w:val="008519EC"/>
    <w:rsid w:val="00852F78"/>
    <w:rsid w:val="008542E5"/>
    <w:rsid w:val="00854927"/>
    <w:rsid w:val="008550C0"/>
    <w:rsid w:val="008553A4"/>
    <w:rsid w:val="00855F30"/>
    <w:rsid w:val="0086325C"/>
    <w:rsid w:val="008652F7"/>
    <w:rsid w:val="0086547F"/>
    <w:rsid w:val="00867152"/>
    <w:rsid w:val="0087031D"/>
    <w:rsid w:val="00873047"/>
    <w:rsid w:val="00875A26"/>
    <w:rsid w:val="0087615A"/>
    <w:rsid w:val="0088377D"/>
    <w:rsid w:val="00885422"/>
    <w:rsid w:val="00885596"/>
    <w:rsid w:val="00885E03"/>
    <w:rsid w:val="00886CBA"/>
    <w:rsid w:val="008917D7"/>
    <w:rsid w:val="008924EE"/>
    <w:rsid w:val="008926B1"/>
    <w:rsid w:val="00895037"/>
    <w:rsid w:val="008953F1"/>
    <w:rsid w:val="00895A62"/>
    <w:rsid w:val="008974CF"/>
    <w:rsid w:val="008976F8"/>
    <w:rsid w:val="00897F78"/>
    <w:rsid w:val="008A0230"/>
    <w:rsid w:val="008A1ACC"/>
    <w:rsid w:val="008A44DC"/>
    <w:rsid w:val="008A4E6C"/>
    <w:rsid w:val="008A5EA3"/>
    <w:rsid w:val="008B2BB0"/>
    <w:rsid w:val="008B32FA"/>
    <w:rsid w:val="008B437E"/>
    <w:rsid w:val="008B4886"/>
    <w:rsid w:val="008B60B7"/>
    <w:rsid w:val="008C11F9"/>
    <w:rsid w:val="008C17A4"/>
    <w:rsid w:val="008C1BC4"/>
    <w:rsid w:val="008C4859"/>
    <w:rsid w:val="008C53EA"/>
    <w:rsid w:val="008C5D48"/>
    <w:rsid w:val="008C6B0D"/>
    <w:rsid w:val="008C7D89"/>
    <w:rsid w:val="008D2707"/>
    <w:rsid w:val="008D5A52"/>
    <w:rsid w:val="008D6E1B"/>
    <w:rsid w:val="008D7862"/>
    <w:rsid w:val="008D7F28"/>
    <w:rsid w:val="008E2851"/>
    <w:rsid w:val="008E3C79"/>
    <w:rsid w:val="008E61F3"/>
    <w:rsid w:val="008E65AB"/>
    <w:rsid w:val="008E6F63"/>
    <w:rsid w:val="008F0D26"/>
    <w:rsid w:val="00900B36"/>
    <w:rsid w:val="00900D38"/>
    <w:rsid w:val="00901767"/>
    <w:rsid w:val="009025D8"/>
    <w:rsid w:val="0090490B"/>
    <w:rsid w:val="009054DC"/>
    <w:rsid w:val="00906DAF"/>
    <w:rsid w:val="009115D2"/>
    <w:rsid w:val="00912536"/>
    <w:rsid w:val="009127B9"/>
    <w:rsid w:val="00912C8A"/>
    <w:rsid w:val="00912D12"/>
    <w:rsid w:val="009135C4"/>
    <w:rsid w:val="0091554F"/>
    <w:rsid w:val="00915DDC"/>
    <w:rsid w:val="00920B61"/>
    <w:rsid w:val="00927EC1"/>
    <w:rsid w:val="00931364"/>
    <w:rsid w:val="0093163E"/>
    <w:rsid w:val="009321CE"/>
    <w:rsid w:val="0093305C"/>
    <w:rsid w:val="00933582"/>
    <w:rsid w:val="00935269"/>
    <w:rsid w:val="009356D5"/>
    <w:rsid w:val="00935DAA"/>
    <w:rsid w:val="0094329E"/>
    <w:rsid w:val="00962D01"/>
    <w:rsid w:val="00962D2F"/>
    <w:rsid w:val="00962F4A"/>
    <w:rsid w:val="00963F90"/>
    <w:rsid w:val="00965A89"/>
    <w:rsid w:val="00972847"/>
    <w:rsid w:val="00977271"/>
    <w:rsid w:val="00980995"/>
    <w:rsid w:val="009821F6"/>
    <w:rsid w:val="00983B51"/>
    <w:rsid w:val="00983F34"/>
    <w:rsid w:val="009877A5"/>
    <w:rsid w:val="00992C92"/>
    <w:rsid w:val="00993810"/>
    <w:rsid w:val="009951C7"/>
    <w:rsid w:val="00995B94"/>
    <w:rsid w:val="0099781D"/>
    <w:rsid w:val="009A0531"/>
    <w:rsid w:val="009A231B"/>
    <w:rsid w:val="009A3D4C"/>
    <w:rsid w:val="009A6333"/>
    <w:rsid w:val="009A6590"/>
    <w:rsid w:val="009A7666"/>
    <w:rsid w:val="009B049F"/>
    <w:rsid w:val="009B0650"/>
    <w:rsid w:val="009B1A49"/>
    <w:rsid w:val="009B2AE5"/>
    <w:rsid w:val="009B7212"/>
    <w:rsid w:val="009C19EF"/>
    <w:rsid w:val="009C5EF6"/>
    <w:rsid w:val="009C6032"/>
    <w:rsid w:val="009D1000"/>
    <w:rsid w:val="009D1A13"/>
    <w:rsid w:val="009D1FB9"/>
    <w:rsid w:val="009D53BD"/>
    <w:rsid w:val="009D57A7"/>
    <w:rsid w:val="009D5AF2"/>
    <w:rsid w:val="009E4A10"/>
    <w:rsid w:val="009E66A2"/>
    <w:rsid w:val="009E7EAA"/>
    <w:rsid w:val="009F085A"/>
    <w:rsid w:val="009F2DBE"/>
    <w:rsid w:val="009F59D0"/>
    <w:rsid w:val="009F5ADD"/>
    <w:rsid w:val="009F5B6E"/>
    <w:rsid w:val="009F5E45"/>
    <w:rsid w:val="009F7E3D"/>
    <w:rsid w:val="00A0087B"/>
    <w:rsid w:val="00A0368A"/>
    <w:rsid w:val="00A03B8B"/>
    <w:rsid w:val="00A05F47"/>
    <w:rsid w:val="00A07510"/>
    <w:rsid w:val="00A07983"/>
    <w:rsid w:val="00A1034C"/>
    <w:rsid w:val="00A12D6B"/>
    <w:rsid w:val="00A13A9B"/>
    <w:rsid w:val="00A177F9"/>
    <w:rsid w:val="00A24AF7"/>
    <w:rsid w:val="00A25847"/>
    <w:rsid w:val="00A27082"/>
    <w:rsid w:val="00A31498"/>
    <w:rsid w:val="00A357BA"/>
    <w:rsid w:val="00A37CB3"/>
    <w:rsid w:val="00A42D5B"/>
    <w:rsid w:val="00A42F39"/>
    <w:rsid w:val="00A4345D"/>
    <w:rsid w:val="00A43A93"/>
    <w:rsid w:val="00A44657"/>
    <w:rsid w:val="00A45C46"/>
    <w:rsid w:val="00A46AC0"/>
    <w:rsid w:val="00A50274"/>
    <w:rsid w:val="00A50A33"/>
    <w:rsid w:val="00A51DA7"/>
    <w:rsid w:val="00A559D3"/>
    <w:rsid w:val="00A562E1"/>
    <w:rsid w:val="00A56AB6"/>
    <w:rsid w:val="00A5719A"/>
    <w:rsid w:val="00A57240"/>
    <w:rsid w:val="00A6193A"/>
    <w:rsid w:val="00A61E8E"/>
    <w:rsid w:val="00A62586"/>
    <w:rsid w:val="00A6330F"/>
    <w:rsid w:val="00A63C2D"/>
    <w:rsid w:val="00A66E30"/>
    <w:rsid w:val="00A66FA6"/>
    <w:rsid w:val="00A6788D"/>
    <w:rsid w:val="00A67ED4"/>
    <w:rsid w:val="00A7070E"/>
    <w:rsid w:val="00A758F8"/>
    <w:rsid w:val="00A81E44"/>
    <w:rsid w:val="00A82566"/>
    <w:rsid w:val="00A83E2D"/>
    <w:rsid w:val="00A8483B"/>
    <w:rsid w:val="00A87CB7"/>
    <w:rsid w:val="00A914A3"/>
    <w:rsid w:val="00A91588"/>
    <w:rsid w:val="00A93061"/>
    <w:rsid w:val="00A94B99"/>
    <w:rsid w:val="00A95C18"/>
    <w:rsid w:val="00A95D40"/>
    <w:rsid w:val="00A96868"/>
    <w:rsid w:val="00A97DD8"/>
    <w:rsid w:val="00A97EC8"/>
    <w:rsid w:val="00AA009C"/>
    <w:rsid w:val="00AA0DA7"/>
    <w:rsid w:val="00AA528E"/>
    <w:rsid w:val="00AB328C"/>
    <w:rsid w:val="00AB642D"/>
    <w:rsid w:val="00AC05C9"/>
    <w:rsid w:val="00AC0B41"/>
    <w:rsid w:val="00AC1E05"/>
    <w:rsid w:val="00AC232F"/>
    <w:rsid w:val="00AC39A2"/>
    <w:rsid w:val="00AC4E78"/>
    <w:rsid w:val="00AC5743"/>
    <w:rsid w:val="00AC6DFF"/>
    <w:rsid w:val="00AC776C"/>
    <w:rsid w:val="00AC7DAF"/>
    <w:rsid w:val="00AD0AA0"/>
    <w:rsid w:val="00AD3A0F"/>
    <w:rsid w:val="00AD4EE9"/>
    <w:rsid w:val="00AD6435"/>
    <w:rsid w:val="00AD7256"/>
    <w:rsid w:val="00AE19BE"/>
    <w:rsid w:val="00AE3186"/>
    <w:rsid w:val="00AE4227"/>
    <w:rsid w:val="00AE5C64"/>
    <w:rsid w:val="00AE6C71"/>
    <w:rsid w:val="00AF086F"/>
    <w:rsid w:val="00AF5249"/>
    <w:rsid w:val="00B00D7A"/>
    <w:rsid w:val="00B03996"/>
    <w:rsid w:val="00B03B32"/>
    <w:rsid w:val="00B04E3C"/>
    <w:rsid w:val="00B058DA"/>
    <w:rsid w:val="00B07198"/>
    <w:rsid w:val="00B07546"/>
    <w:rsid w:val="00B14C30"/>
    <w:rsid w:val="00B14EAC"/>
    <w:rsid w:val="00B16BCD"/>
    <w:rsid w:val="00B20242"/>
    <w:rsid w:val="00B224E2"/>
    <w:rsid w:val="00B2369B"/>
    <w:rsid w:val="00B2437B"/>
    <w:rsid w:val="00B27EF1"/>
    <w:rsid w:val="00B30117"/>
    <w:rsid w:val="00B36A99"/>
    <w:rsid w:val="00B4298D"/>
    <w:rsid w:val="00B42B5F"/>
    <w:rsid w:val="00B442B1"/>
    <w:rsid w:val="00B50FBA"/>
    <w:rsid w:val="00B52702"/>
    <w:rsid w:val="00B540CD"/>
    <w:rsid w:val="00B57B28"/>
    <w:rsid w:val="00B62D42"/>
    <w:rsid w:val="00B64347"/>
    <w:rsid w:val="00B6610D"/>
    <w:rsid w:val="00B67A8E"/>
    <w:rsid w:val="00B70719"/>
    <w:rsid w:val="00B72F0D"/>
    <w:rsid w:val="00B73433"/>
    <w:rsid w:val="00B7651F"/>
    <w:rsid w:val="00B77EAC"/>
    <w:rsid w:val="00B8336D"/>
    <w:rsid w:val="00B83A97"/>
    <w:rsid w:val="00B83F5C"/>
    <w:rsid w:val="00B84F14"/>
    <w:rsid w:val="00B864C7"/>
    <w:rsid w:val="00B9623F"/>
    <w:rsid w:val="00B96D47"/>
    <w:rsid w:val="00B9748B"/>
    <w:rsid w:val="00B97C1F"/>
    <w:rsid w:val="00BA1FF6"/>
    <w:rsid w:val="00BA323C"/>
    <w:rsid w:val="00BA4DD9"/>
    <w:rsid w:val="00BA567D"/>
    <w:rsid w:val="00BA73C8"/>
    <w:rsid w:val="00BB085C"/>
    <w:rsid w:val="00BB2EF5"/>
    <w:rsid w:val="00BB31EA"/>
    <w:rsid w:val="00BB40B1"/>
    <w:rsid w:val="00BB481A"/>
    <w:rsid w:val="00BB5DE9"/>
    <w:rsid w:val="00BC1307"/>
    <w:rsid w:val="00BD1EDC"/>
    <w:rsid w:val="00BD42C9"/>
    <w:rsid w:val="00BD52B1"/>
    <w:rsid w:val="00BD5851"/>
    <w:rsid w:val="00BD737F"/>
    <w:rsid w:val="00BD75AE"/>
    <w:rsid w:val="00BE0CC2"/>
    <w:rsid w:val="00BE0D11"/>
    <w:rsid w:val="00BE3369"/>
    <w:rsid w:val="00BE6FB9"/>
    <w:rsid w:val="00BF13D2"/>
    <w:rsid w:val="00BF1795"/>
    <w:rsid w:val="00BF203D"/>
    <w:rsid w:val="00BF343C"/>
    <w:rsid w:val="00BF3737"/>
    <w:rsid w:val="00BF4974"/>
    <w:rsid w:val="00BF59F5"/>
    <w:rsid w:val="00BF73BE"/>
    <w:rsid w:val="00BF7D48"/>
    <w:rsid w:val="00C00B12"/>
    <w:rsid w:val="00C02593"/>
    <w:rsid w:val="00C04EFB"/>
    <w:rsid w:val="00C05167"/>
    <w:rsid w:val="00C06F7B"/>
    <w:rsid w:val="00C07E03"/>
    <w:rsid w:val="00C109EA"/>
    <w:rsid w:val="00C11590"/>
    <w:rsid w:val="00C11792"/>
    <w:rsid w:val="00C13374"/>
    <w:rsid w:val="00C13EBF"/>
    <w:rsid w:val="00C17D79"/>
    <w:rsid w:val="00C17F9B"/>
    <w:rsid w:val="00C20E6B"/>
    <w:rsid w:val="00C22767"/>
    <w:rsid w:val="00C23618"/>
    <w:rsid w:val="00C242A3"/>
    <w:rsid w:val="00C30B08"/>
    <w:rsid w:val="00C31EF8"/>
    <w:rsid w:val="00C33C54"/>
    <w:rsid w:val="00C34419"/>
    <w:rsid w:val="00C35788"/>
    <w:rsid w:val="00C3635C"/>
    <w:rsid w:val="00C366E7"/>
    <w:rsid w:val="00C3676B"/>
    <w:rsid w:val="00C3697A"/>
    <w:rsid w:val="00C37D4A"/>
    <w:rsid w:val="00C447DE"/>
    <w:rsid w:val="00C44F84"/>
    <w:rsid w:val="00C500AB"/>
    <w:rsid w:val="00C51B3A"/>
    <w:rsid w:val="00C52E5E"/>
    <w:rsid w:val="00C54144"/>
    <w:rsid w:val="00C55457"/>
    <w:rsid w:val="00C6305A"/>
    <w:rsid w:val="00C64B11"/>
    <w:rsid w:val="00C65FC5"/>
    <w:rsid w:val="00C67885"/>
    <w:rsid w:val="00C70E95"/>
    <w:rsid w:val="00C7199C"/>
    <w:rsid w:val="00C73529"/>
    <w:rsid w:val="00C73F38"/>
    <w:rsid w:val="00C7592F"/>
    <w:rsid w:val="00C80276"/>
    <w:rsid w:val="00C80545"/>
    <w:rsid w:val="00C81D55"/>
    <w:rsid w:val="00C856B2"/>
    <w:rsid w:val="00C87B28"/>
    <w:rsid w:val="00C87BA7"/>
    <w:rsid w:val="00C91330"/>
    <w:rsid w:val="00C94DAB"/>
    <w:rsid w:val="00C96102"/>
    <w:rsid w:val="00C96DA3"/>
    <w:rsid w:val="00CA2430"/>
    <w:rsid w:val="00CA2461"/>
    <w:rsid w:val="00CA427F"/>
    <w:rsid w:val="00CA5F88"/>
    <w:rsid w:val="00CA7328"/>
    <w:rsid w:val="00CB0FA2"/>
    <w:rsid w:val="00CB1AC4"/>
    <w:rsid w:val="00CB2DA6"/>
    <w:rsid w:val="00CB3181"/>
    <w:rsid w:val="00CB442F"/>
    <w:rsid w:val="00CB625E"/>
    <w:rsid w:val="00CB6472"/>
    <w:rsid w:val="00CB6641"/>
    <w:rsid w:val="00CC029E"/>
    <w:rsid w:val="00CC1C9C"/>
    <w:rsid w:val="00CC467E"/>
    <w:rsid w:val="00CC647B"/>
    <w:rsid w:val="00CC677B"/>
    <w:rsid w:val="00CD01F1"/>
    <w:rsid w:val="00CD1C8C"/>
    <w:rsid w:val="00CD3748"/>
    <w:rsid w:val="00CD58DA"/>
    <w:rsid w:val="00CD6462"/>
    <w:rsid w:val="00CD69B3"/>
    <w:rsid w:val="00CE088E"/>
    <w:rsid w:val="00CE4636"/>
    <w:rsid w:val="00CE5FE1"/>
    <w:rsid w:val="00CE756B"/>
    <w:rsid w:val="00CE75A5"/>
    <w:rsid w:val="00CF0511"/>
    <w:rsid w:val="00CF088E"/>
    <w:rsid w:val="00CF17AB"/>
    <w:rsid w:val="00CF2A97"/>
    <w:rsid w:val="00CF2E24"/>
    <w:rsid w:val="00CF2F8C"/>
    <w:rsid w:val="00CF30DF"/>
    <w:rsid w:val="00CF31FF"/>
    <w:rsid w:val="00CF4D56"/>
    <w:rsid w:val="00CF68DA"/>
    <w:rsid w:val="00CF702F"/>
    <w:rsid w:val="00CF77A8"/>
    <w:rsid w:val="00D0099A"/>
    <w:rsid w:val="00D00C7A"/>
    <w:rsid w:val="00D01E80"/>
    <w:rsid w:val="00D03B49"/>
    <w:rsid w:val="00D053AA"/>
    <w:rsid w:val="00D05CC6"/>
    <w:rsid w:val="00D066A0"/>
    <w:rsid w:val="00D16546"/>
    <w:rsid w:val="00D17421"/>
    <w:rsid w:val="00D20096"/>
    <w:rsid w:val="00D2048B"/>
    <w:rsid w:val="00D219B5"/>
    <w:rsid w:val="00D23CB4"/>
    <w:rsid w:val="00D272CD"/>
    <w:rsid w:val="00D34D28"/>
    <w:rsid w:val="00D368E6"/>
    <w:rsid w:val="00D435B8"/>
    <w:rsid w:val="00D442B9"/>
    <w:rsid w:val="00D464CA"/>
    <w:rsid w:val="00D51353"/>
    <w:rsid w:val="00D545C8"/>
    <w:rsid w:val="00D545D8"/>
    <w:rsid w:val="00D54CDC"/>
    <w:rsid w:val="00D56C85"/>
    <w:rsid w:val="00D56CCF"/>
    <w:rsid w:val="00D5739F"/>
    <w:rsid w:val="00D57C51"/>
    <w:rsid w:val="00D6059E"/>
    <w:rsid w:val="00D61482"/>
    <w:rsid w:val="00D656B2"/>
    <w:rsid w:val="00D668D0"/>
    <w:rsid w:val="00D66D84"/>
    <w:rsid w:val="00D70068"/>
    <w:rsid w:val="00D70A1D"/>
    <w:rsid w:val="00D737FE"/>
    <w:rsid w:val="00D73966"/>
    <w:rsid w:val="00D73D2E"/>
    <w:rsid w:val="00D7460E"/>
    <w:rsid w:val="00D74A4E"/>
    <w:rsid w:val="00D77E5D"/>
    <w:rsid w:val="00D80596"/>
    <w:rsid w:val="00D811CD"/>
    <w:rsid w:val="00D82138"/>
    <w:rsid w:val="00D829ED"/>
    <w:rsid w:val="00D841A3"/>
    <w:rsid w:val="00D84F5E"/>
    <w:rsid w:val="00D854F1"/>
    <w:rsid w:val="00D8619A"/>
    <w:rsid w:val="00D87812"/>
    <w:rsid w:val="00D9120B"/>
    <w:rsid w:val="00D91306"/>
    <w:rsid w:val="00D9140F"/>
    <w:rsid w:val="00D914B7"/>
    <w:rsid w:val="00D964D0"/>
    <w:rsid w:val="00DA08C0"/>
    <w:rsid w:val="00DA17D2"/>
    <w:rsid w:val="00DA192A"/>
    <w:rsid w:val="00DA32CD"/>
    <w:rsid w:val="00DA605F"/>
    <w:rsid w:val="00DB0F61"/>
    <w:rsid w:val="00DB2069"/>
    <w:rsid w:val="00DB385C"/>
    <w:rsid w:val="00DB532E"/>
    <w:rsid w:val="00DB762D"/>
    <w:rsid w:val="00DC0496"/>
    <w:rsid w:val="00DC1DAB"/>
    <w:rsid w:val="00DC317F"/>
    <w:rsid w:val="00DC385A"/>
    <w:rsid w:val="00DC42DA"/>
    <w:rsid w:val="00DC4865"/>
    <w:rsid w:val="00DC6D4F"/>
    <w:rsid w:val="00DD1521"/>
    <w:rsid w:val="00DD1ABF"/>
    <w:rsid w:val="00DD2167"/>
    <w:rsid w:val="00DD278D"/>
    <w:rsid w:val="00DD29F5"/>
    <w:rsid w:val="00DD305C"/>
    <w:rsid w:val="00DD3E9B"/>
    <w:rsid w:val="00DD7B0A"/>
    <w:rsid w:val="00DE3C59"/>
    <w:rsid w:val="00DE67F6"/>
    <w:rsid w:val="00DE6C08"/>
    <w:rsid w:val="00DF5502"/>
    <w:rsid w:val="00DF5CB1"/>
    <w:rsid w:val="00E03266"/>
    <w:rsid w:val="00E03FB8"/>
    <w:rsid w:val="00E13068"/>
    <w:rsid w:val="00E14E14"/>
    <w:rsid w:val="00E15410"/>
    <w:rsid w:val="00E1546C"/>
    <w:rsid w:val="00E15E9E"/>
    <w:rsid w:val="00E17AB6"/>
    <w:rsid w:val="00E210C1"/>
    <w:rsid w:val="00E22065"/>
    <w:rsid w:val="00E22EA9"/>
    <w:rsid w:val="00E24F9C"/>
    <w:rsid w:val="00E25B16"/>
    <w:rsid w:val="00E25DFB"/>
    <w:rsid w:val="00E26462"/>
    <w:rsid w:val="00E32BD2"/>
    <w:rsid w:val="00E332F3"/>
    <w:rsid w:val="00E34B0F"/>
    <w:rsid w:val="00E37640"/>
    <w:rsid w:val="00E378F7"/>
    <w:rsid w:val="00E41B10"/>
    <w:rsid w:val="00E42475"/>
    <w:rsid w:val="00E42715"/>
    <w:rsid w:val="00E429DF"/>
    <w:rsid w:val="00E42D4F"/>
    <w:rsid w:val="00E45152"/>
    <w:rsid w:val="00E47A41"/>
    <w:rsid w:val="00E51D84"/>
    <w:rsid w:val="00E51F17"/>
    <w:rsid w:val="00E52C70"/>
    <w:rsid w:val="00E53D17"/>
    <w:rsid w:val="00E54049"/>
    <w:rsid w:val="00E54C68"/>
    <w:rsid w:val="00E63216"/>
    <w:rsid w:val="00E64503"/>
    <w:rsid w:val="00E73A3E"/>
    <w:rsid w:val="00E73B0D"/>
    <w:rsid w:val="00E77F02"/>
    <w:rsid w:val="00E802A8"/>
    <w:rsid w:val="00E806E3"/>
    <w:rsid w:val="00E80D76"/>
    <w:rsid w:val="00E86E27"/>
    <w:rsid w:val="00E873FB"/>
    <w:rsid w:val="00E908FB"/>
    <w:rsid w:val="00E940F6"/>
    <w:rsid w:val="00E9450C"/>
    <w:rsid w:val="00E9631F"/>
    <w:rsid w:val="00E968F8"/>
    <w:rsid w:val="00EA04C9"/>
    <w:rsid w:val="00EA0836"/>
    <w:rsid w:val="00EA18FC"/>
    <w:rsid w:val="00EA2C2A"/>
    <w:rsid w:val="00EA3545"/>
    <w:rsid w:val="00EA6D9B"/>
    <w:rsid w:val="00EB0E2D"/>
    <w:rsid w:val="00EB1187"/>
    <w:rsid w:val="00EC4983"/>
    <w:rsid w:val="00EC637E"/>
    <w:rsid w:val="00EC7709"/>
    <w:rsid w:val="00ED0E1C"/>
    <w:rsid w:val="00ED3B8B"/>
    <w:rsid w:val="00ED72A6"/>
    <w:rsid w:val="00ED7CFD"/>
    <w:rsid w:val="00EE2212"/>
    <w:rsid w:val="00EE270E"/>
    <w:rsid w:val="00EE3249"/>
    <w:rsid w:val="00EE6413"/>
    <w:rsid w:val="00EF13F7"/>
    <w:rsid w:val="00EF1CA6"/>
    <w:rsid w:val="00EF283E"/>
    <w:rsid w:val="00EF2C1A"/>
    <w:rsid w:val="00EF37F9"/>
    <w:rsid w:val="00EF3D05"/>
    <w:rsid w:val="00EF3D96"/>
    <w:rsid w:val="00EF4284"/>
    <w:rsid w:val="00EF4E93"/>
    <w:rsid w:val="00EF5B2B"/>
    <w:rsid w:val="00EF67D1"/>
    <w:rsid w:val="00F07A8E"/>
    <w:rsid w:val="00F10388"/>
    <w:rsid w:val="00F11039"/>
    <w:rsid w:val="00F12037"/>
    <w:rsid w:val="00F147CE"/>
    <w:rsid w:val="00F2174C"/>
    <w:rsid w:val="00F22194"/>
    <w:rsid w:val="00F23441"/>
    <w:rsid w:val="00F245D5"/>
    <w:rsid w:val="00F278D6"/>
    <w:rsid w:val="00F32284"/>
    <w:rsid w:val="00F370A7"/>
    <w:rsid w:val="00F37BDB"/>
    <w:rsid w:val="00F411BF"/>
    <w:rsid w:val="00F416F2"/>
    <w:rsid w:val="00F41EFA"/>
    <w:rsid w:val="00F43B1C"/>
    <w:rsid w:val="00F4522B"/>
    <w:rsid w:val="00F4576D"/>
    <w:rsid w:val="00F46C92"/>
    <w:rsid w:val="00F52148"/>
    <w:rsid w:val="00F52824"/>
    <w:rsid w:val="00F52CC4"/>
    <w:rsid w:val="00F53DC3"/>
    <w:rsid w:val="00F62B73"/>
    <w:rsid w:val="00F6766C"/>
    <w:rsid w:val="00F7081F"/>
    <w:rsid w:val="00F71BF8"/>
    <w:rsid w:val="00F73348"/>
    <w:rsid w:val="00F767FF"/>
    <w:rsid w:val="00F80351"/>
    <w:rsid w:val="00F852D6"/>
    <w:rsid w:val="00F87AC1"/>
    <w:rsid w:val="00F91D83"/>
    <w:rsid w:val="00F95BCA"/>
    <w:rsid w:val="00F968F5"/>
    <w:rsid w:val="00F97041"/>
    <w:rsid w:val="00F975E1"/>
    <w:rsid w:val="00FA0A1A"/>
    <w:rsid w:val="00FA174E"/>
    <w:rsid w:val="00FA1877"/>
    <w:rsid w:val="00FA3A75"/>
    <w:rsid w:val="00FA56F6"/>
    <w:rsid w:val="00FA586A"/>
    <w:rsid w:val="00FA6588"/>
    <w:rsid w:val="00FA677B"/>
    <w:rsid w:val="00FA6ABA"/>
    <w:rsid w:val="00FB0DDF"/>
    <w:rsid w:val="00FB2AC8"/>
    <w:rsid w:val="00FB2DFA"/>
    <w:rsid w:val="00FB3A8A"/>
    <w:rsid w:val="00FB4256"/>
    <w:rsid w:val="00FB4D66"/>
    <w:rsid w:val="00FB4E9F"/>
    <w:rsid w:val="00FB508C"/>
    <w:rsid w:val="00FB5365"/>
    <w:rsid w:val="00FB608E"/>
    <w:rsid w:val="00FB6938"/>
    <w:rsid w:val="00FB69B5"/>
    <w:rsid w:val="00FB7252"/>
    <w:rsid w:val="00FB74A2"/>
    <w:rsid w:val="00FC060D"/>
    <w:rsid w:val="00FC0DA0"/>
    <w:rsid w:val="00FC1BDC"/>
    <w:rsid w:val="00FC2E6C"/>
    <w:rsid w:val="00FC35E5"/>
    <w:rsid w:val="00FC5428"/>
    <w:rsid w:val="00FD0189"/>
    <w:rsid w:val="00FD45CD"/>
    <w:rsid w:val="00FD45D9"/>
    <w:rsid w:val="00FE0030"/>
    <w:rsid w:val="00FE0BD3"/>
    <w:rsid w:val="00FE0F8C"/>
    <w:rsid w:val="00FE21A6"/>
    <w:rsid w:val="00FE535F"/>
    <w:rsid w:val="00FE5475"/>
    <w:rsid w:val="00FE69CC"/>
    <w:rsid w:val="00FF4D6D"/>
    <w:rsid w:val="00FF5039"/>
    <w:rsid w:val="00FF5887"/>
    <w:rsid w:val="00FF698C"/>
    <w:rsid w:val="00FF6FAC"/>
    <w:rsid w:val="01155833"/>
    <w:rsid w:val="01B77F33"/>
    <w:rsid w:val="01FE5AC4"/>
    <w:rsid w:val="028A14EA"/>
    <w:rsid w:val="02B273FF"/>
    <w:rsid w:val="02BD6780"/>
    <w:rsid w:val="036779FE"/>
    <w:rsid w:val="03AF691C"/>
    <w:rsid w:val="04004A50"/>
    <w:rsid w:val="042C4D3F"/>
    <w:rsid w:val="046D3211"/>
    <w:rsid w:val="04E643A4"/>
    <w:rsid w:val="04ED1979"/>
    <w:rsid w:val="05113B43"/>
    <w:rsid w:val="05955ED1"/>
    <w:rsid w:val="05B90146"/>
    <w:rsid w:val="05EA3B8A"/>
    <w:rsid w:val="06934994"/>
    <w:rsid w:val="070555DC"/>
    <w:rsid w:val="07762DBD"/>
    <w:rsid w:val="083A02AC"/>
    <w:rsid w:val="08D3612D"/>
    <w:rsid w:val="08E27FC2"/>
    <w:rsid w:val="09181DDF"/>
    <w:rsid w:val="092071A2"/>
    <w:rsid w:val="096C2192"/>
    <w:rsid w:val="0A266E2C"/>
    <w:rsid w:val="0A986479"/>
    <w:rsid w:val="0AA62364"/>
    <w:rsid w:val="0BBF5A5D"/>
    <w:rsid w:val="0C420F2A"/>
    <w:rsid w:val="0C6265C7"/>
    <w:rsid w:val="0E0B21DE"/>
    <w:rsid w:val="0E21095A"/>
    <w:rsid w:val="0E21208F"/>
    <w:rsid w:val="0E4A58FF"/>
    <w:rsid w:val="0E610F7C"/>
    <w:rsid w:val="0EB7332B"/>
    <w:rsid w:val="0F403AF0"/>
    <w:rsid w:val="0F6B6011"/>
    <w:rsid w:val="0F847E0D"/>
    <w:rsid w:val="0FDF7027"/>
    <w:rsid w:val="10432F46"/>
    <w:rsid w:val="10B20960"/>
    <w:rsid w:val="11E86D2E"/>
    <w:rsid w:val="122F16BF"/>
    <w:rsid w:val="13B23986"/>
    <w:rsid w:val="15211859"/>
    <w:rsid w:val="15737103"/>
    <w:rsid w:val="15797E37"/>
    <w:rsid w:val="15B06522"/>
    <w:rsid w:val="15EC45C4"/>
    <w:rsid w:val="15F752F8"/>
    <w:rsid w:val="162506D8"/>
    <w:rsid w:val="163031DB"/>
    <w:rsid w:val="16752533"/>
    <w:rsid w:val="17242C73"/>
    <w:rsid w:val="176602C3"/>
    <w:rsid w:val="177621DE"/>
    <w:rsid w:val="17A74048"/>
    <w:rsid w:val="17F103DD"/>
    <w:rsid w:val="18783261"/>
    <w:rsid w:val="18F12603"/>
    <w:rsid w:val="194852BC"/>
    <w:rsid w:val="19864847"/>
    <w:rsid w:val="19C12837"/>
    <w:rsid w:val="19D741A3"/>
    <w:rsid w:val="19E72A8E"/>
    <w:rsid w:val="1A040D1C"/>
    <w:rsid w:val="1A423A7B"/>
    <w:rsid w:val="1AE676F6"/>
    <w:rsid w:val="1B021E1C"/>
    <w:rsid w:val="1B14307D"/>
    <w:rsid w:val="1CC02229"/>
    <w:rsid w:val="1E076D1C"/>
    <w:rsid w:val="1E0C42DA"/>
    <w:rsid w:val="1E5E0B00"/>
    <w:rsid w:val="1E8E023F"/>
    <w:rsid w:val="1E9905D1"/>
    <w:rsid w:val="1F1F4D3F"/>
    <w:rsid w:val="1F273D04"/>
    <w:rsid w:val="1F43103C"/>
    <w:rsid w:val="1FB54C02"/>
    <w:rsid w:val="1FDE4421"/>
    <w:rsid w:val="1FE476E9"/>
    <w:rsid w:val="20290A21"/>
    <w:rsid w:val="20360EA3"/>
    <w:rsid w:val="203A5E46"/>
    <w:rsid w:val="207F272B"/>
    <w:rsid w:val="20E82899"/>
    <w:rsid w:val="211759F4"/>
    <w:rsid w:val="21713AA7"/>
    <w:rsid w:val="217D7AE4"/>
    <w:rsid w:val="21C27B54"/>
    <w:rsid w:val="22D71731"/>
    <w:rsid w:val="22D76E8B"/>
    <w:rsid w:val="22EA1E21"/>
    <w:rsid w:val="24151392"/>
    <w:rsid w:val="252F7D80"/>
    <w:rsid w:val="26025D6A"/>
    <w:rsid w:val="265229FB"/>
    <w:rsid w:val="26B567BB"/>
    <w:rsid w:val="27093DDA"/>
    <w:rsid w:val="276C4FE2"/>
    <w:rsid w:val="27CD7546"/>
    <w:rsid w:val="27F967F2"/>
    <w:rsid w:val="289129B4"/>
    <w:rsid w:val="289F1786"/>
    <w:rsid w:val="28C6556F"/>
    <w:rsid w:val="28C833E0"/>
    <w:rsid w:val="28DF1087"/>
    <w:rsid w:val="295B1EED"/>
    <w:rsid w:val="2AFC09B4"/>
    <w:rsid w:val="2B18798F"/>
    <w:rsid w:val="2B8732A8"/>
    <w:rsid w:val="2BA908D3"/>
    <w:rsid w:val="2C880882"/>
    <w:rsid w:val="2CE95C70"/>
    <w:rsid w:val="2D0B3C86"/>
    <w:rsid w:val="2D214EB1"/>
    <w:rsid w:val="2D327C6F"/>
    <w:rsid w:val="2EB736C6"/>
    <w:rsid w:val="2F272494"/>
    <w:rsid w:val="2F467B44"/>
    <w:rsid w:val="2F536DC0"/>
    <w:rsid w:val="2F7E27B9"/>
    <w:rsid w:val="2F83288D"/>
    <w:rsid w:val="2F923AE8"/>
    <w:rsid w:val="2FDD7338"/>
    <w:rsid w:val="2FF00EBA"/>
    <w:rsid w:val="3003552F"/>
    <w:rsid w:val="305F08EF"/>
    <w:rsid w:val="30820AC9"/>
    <w:rsid w:val="30D21522"/>
    <w:rsid w:val="30D42C1F"/>
    <w:rsid w:val="3141109F"/>
    <w:rsid w:val="31867CA7"/>
    <w:rsid w:val="31B05780"/>
    <w:rsid w:val="31C24146"/>
    <w:rsid w:val="31F75F4B"/>
    <w:rsid w:val="320357A8"/>
    <w:rsid w:val="339762B2"/>
    <w:rsid w:val="34335620"/>
    <w:rsid w:val="34772B4C"/>
    <w:rsid w:val="348C1354"/>
    <w:rsid w:val="349030F4"/>
    <w:rsid w:val="34A157B3"/>
    <w:rsid w:val="356B4A1D"/>
    <w:rsid w:val="35752778"/>
    <w:rsid w:val="362815DB"/>
    <w:rsid w:val="36342F54"/>
    <w:rsid w:val="365005E1"/>
    <w:rsid w:val="36820B92"/>
    <w:rsid w:val="36A01E1C"/>
    <w:rsid w:val="36DB65BC"/>
    <w:rsid w:val="384801AD"/>
    <w:rsid w:val="38610C39"/>
    <w:rsid w:val="3899258D"/>
    <w:rsid w:val="38FB407F"/>
    <w:rsid w:val="393178BA"/>
    <w:rsid w:val="396751F8"/>
    <w:rsid w:val="39DA06FF"/>
    <w:rsid w:val="39E659B8"/>
    <w:rsid w:val="3A5F4FCB"/>
    <w:rsid w:val="3ABD7CC4"/>
    <w:rsid w:val="3AC64A83"/>
    <w:rsid w:val="3BA2318E"/>
    <w:rsid w:val="3C07499A"/>
    <w:rsid w:val="3C0F4FA4"/>
    <w:rsid w:val="3C3008C4"/>
    <w:rsid w:val="3C4D2D75"/>
    <w:rsid w:val="3C757DE6"/>
    <w:rsid w:val="3C927E7A"/>
    <w:rsid w:val="3CE252E9"/>
    <w:rsid w:val="3D8B7260"/>
    <w:rsid w:val="3E4F69E3"/>
    <w:rsid w:val="3E506330"/>
    <w:rsid w:val="3EFB775B"/>
    <w:rsid w:val="3F067AB1"/>
    <w:rsid w:val="3F0A5A0E"/>
    <w:rsid w:val="3F2A6CEB"/>
    <w:rsid w:val="3F845E6E"/>
    <w:rsid w:val="40603A4F"/>
    <w:rsid w:val="40C122B5"/>
    <w:rsid w:val="40D3168F"/>
    <w:rsid w:val="40FE69B8"/>
    <w:rsid w:val="416F7C24"/>
    <w:rsid w:val="42380F8F"/>
    <w:rsid w:val="42BC3528"/>
    <w:rsid w:val="43317F15"/>
    <w:rsid w:val="439846B6"/>
    <w:rsid w:val="43FC2BE8"/>
    <w:rsid w:val="442A4A2E"/>
    <w:rsid w:val="44337B70"/>
    <w:rsid w:val="44EB36BD"/>
    <w:rsid w:val="44ED0311"/>
    <w:rsid w:val="44F91D81"/>
    <w:rsid w:val="453F2165"/>
    <w:rsid w:val="46762E51"/>
    <w:rsid w:val="471D3CA9"/>
    <w:rsid w:val="47726C75"/>
    <w:rsid w:val="4989558C"/>
    <w:rsid w:val="49DA5559"/>
    <w:rsid w:val="4A676AC1"/>
    <w:rsid w:val="4AAC51C7"/>
    <w:rsid w:val="4B5101A4"/>
    <w:rsid w:val="4B734B95"/>
    <w:rsid w:val="4B945466"/>
    <w:rsid w:val="4C195522"/>
    <w:rsid w:val="4C661AF0"/>
    <w:rsid w:val="4C9410AA"/>
    <w:rsid w:val="4C9426DD"/>
    <w:rsid w:val="4C96529E"/>
    <w:rsid w:val="4CCE5087"/>
    <w:rsid w:val="4D08101C"/>
    <w:rsid w:val="4D6C6CE0"/>
    <w:rsid w:val="4D8B306B"/>
    <w:rsid w:val="4D965D44"/>
    <w:rsid w:val="4E494933"/>
    <w:rsid w:val="4E9350DC"/>
    <w:rsid w:val="4F02322F"/>
    <w:rsid w:val="4F090F4A"/>
    <w:rsid w:val="4F810468"/>
    <w:rsid w:val="4F8B0250"/>
    <w:rsid w:val="50004E0E"/>
    <w:rsid w:val="525D039F"/>
    <w:rsid w:val="52921EB0"/>
    <w:rsid w:val="53015DAA"/>
    <w:rsid w:val="53B21A33"/>
    <w:rsid w:val="53D35464"/>
    <w:rsid w:val="53DB4099"/>
    <w:rsid w:val="54176FF6"/>
    <w:rsid w:val="5448589A"/>
    <w:rsid w:val="5449778B"/>
    <w:rsid w:val="547C095C"/>
    <w:rsid w:val="547E43D8"/>
    <w:rsid w:val="54A93957"/>
    <w:rsid w:val="556D5FB4"/>
    <w:rsid w:val="56181C5B"/>
    <w:rsid w:val="568046BD"/>
    <w:rsid w:val="56A81F9D"/>
    <w:rsid w:val="574D12F5"/>
    <w:rsid w:val="577B7D44"/>
    <w:rsid w:val="57C50BCA"/>
    <w:rsid w:val="57DF1248"/>
    <w:rsid w:val="584A0519"/>
    <w:rsid w:val="59F14283"/>
    <w:rsid w:val="5A037B01"/>
    <w:rsid w:val="5A410BB7"/>
    <w:rsid w:val="5AD80CBC"/>
    <w:rsid w:val="5AE4148A"/>
    <w:rsid w:val="5AEA7C93"/>
    <w:rsid w:val="5B2E5E10"/>
    <w:rsid w:val="5B5C1C89"/>
    <w:rsid w:val="5BCC775B"/>
    <w:rsid w:val="5C54251E"/>
    <w:rsid w:val="5D051257"/>
    <w:rsid w:val="5D0D383B"/>
    <w:rsid w:val="5D76111F"/>
    <w:rsid w:val="5E0E38C2"/>
    <w:rsid w:val="5E3E0060"/>
    <w:rsid w:val="5E6809F6"/>
    <w:rsid w:val="5E867382"/>
    <w:rsid w:val="5E9F0122"/>
    <w:rsid w:val="5EE7427A"/>
    <w:rsid w:val="5F5347FC"/>
    <w:rsid w:val="5F882805"/>
    <w:rsid w:val="5F930524"/>
    <w:rsid w:val="5FAE4CB7"/>
    <w:rsid w:val="603B797F"/>
    <w:rsid w:val="605A09C5"/>
    <w:rsid w:val="60D41167"/>
    <w:rsid w:val="611525DC"/>
    <w:rsid w:val="61550C4C"/>
    <w:rsid w:val="61CA11A5"/>
    <w:rsid w:val="627E40BB"/>
    <w:rsid w:val="62847D7D"/>
    <w:rsid w:val="63D85AC5"/>
    <w:rsid w:val="643A55DE"/>
    <w:rsid w:val="64707F3B"/>
    <w:rsid w:val="64FB5D37"/>
    <w:rsid w:val="651503A3"/>
    <w:rsid w:val="659426F6"/>
    <w:rsid w:val="65BB09A5"/>
    <w:rsid w:val="65BC6A65"/>
    <w:rsid w:val="65FB08F7"/>
    <w:rsid w:val="664C5EAD"/>
    <w:rsid w:val="66D20F25"/>
    <w:rsid w:val="672A5A0E"/>
    <w:rsid w:val="673C0CD0"/>
    <w:rsid w:val="67501E13"/>
    <w:rsid w:val="675967D5"/>
    <w:rsid w:val="675B0519"/>
    <w:rsid w:val="68350F51"/>
    <w:rsid w:val="68D63492"/>
    <w:rsid w:val="68F37307"/>
    <w:rsid w:val="6A3103BF"/>
    <w:rsid w:val="6A590F88"/>
    <w:rsid w:val="6AC70D2C"/>
    <w:rsid w:val="6ADE6C2E"/>
    <w:rsid w:val="6AE87527"/>
    <w:rsid w:val="6B211ECE"/>
    <w:rsid w:val="6C4D24CA"/>
    <w:rsid w:val="6C7F400C"/>
    <w:rsid w:val="6CEB6BD6"/>
    <w:rsid w:val="6D2554E3"/>
    <w:rsid w:val="6D5C0176"/>
    <w:rsid w:val="6D68747F"/>
    <w:rsid w:val="6DA7364A"/>
    <w:rsid w:val="6DBD2273"/>
    <w:rsid w:val="6DDF73B0"/>
    <w:rsid w:val="6EB719FF"/>
    <w:rsid w:val="6EF57292"/>
    <w:rsid w:val="6F595FBC"/>
    <w:rsid w:val="6F9C2B94"/>
    <w:rsid w:val="6FA1471F"/>
    <w:rsid w:val="6FE14974"/>
    <w:rsid w:val="6FE17493"/>
    <w:rsid w:val="6FE7129B"/>
    <w:rsid w:val="6FEB5577"/>
    <w:rsid w:val="704A1B85"/>
    <w:rsid w:val="711A205E"/>
    <w:rsid w:val="715038F0"/>
    <w:rsid w:val="716D4B13"/>
    <w:rsid w:val="72154FFC"/>
    <w:rsid w:val="7363272F"/>
    <w:rsid w:val="73AA4A62"/>
    <w:rsid w:val="740C7233"/>
    <w:rsid w:val="74C0665A"/>
    <w:rsid w:val="751A3D29"/>
    <w:rsid w:val="75FD023A"/>
    <w:rsid w:val="76323C46"/>
    <w:rsid w:val="7670015B"/>
    <w:rsid w:val="76775BCE"/>
    <w:rsid w:val="768C4BCB"/>
    <w:rsid w:val="770D609C"/>
    <w:rsid w:val="773D349B"/>
    <w:rsid w:val="77A952C8"/>
    <w:rsid w:val="77CD0A0F"/>
    <w:rsid w:val="78737686"/>
    <w:rsid w:val="78AA01C5"/>
    <w:rsid w:val="799D39F8"/>
    <w:rsid w:val="79BA6298"/>
    <w:rsid w:val="79F7039C"/>
    <w:rsid w:val="7A620C52"/>
    <w:rsid w:val="7A837DC5"/>
    <w:rsid w:val="7A907531"/>
    <w:rsid w:val="7A921DA8"/>
    <w:rsid w:val="7AB87DC9"/>
    <w:rsid w:val="7B0226ED"/>
    <w:rsid w:val="7B1400D5"/>
    <w:rsid w:val="7B1A4BA7"/>
    <w:rsid w:val="7B1E2A32"/>
    <w:rsid w:val="7B802149"/>
    <w:rsid w:val="7BB66372"/>
    <w:rsid w:val="7BBF4D56"/>
    <w:rsid w:val="7C994E59"/>
    <w:rsid w:val="7CDA5755"/>
    <w:rsid w:val="7DE566A3"/>
    <w:rsid w:val="7E0A7624"/>
    <w:rsid w:val="7E557281"/>
    <w:rsid w:val="7FE22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pageBreakBefore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tabs>
        <w:tab w:val="right" w:leader="dot" w:pos="8296"/>
      </w:tabs>
      <w:spacing w:line="480" w:lineRule="auto"/>
      <w:outlineLvl w:val="0"/>
    </w:pPr>
  </w:style>
  <w:style w:type="paragraph" w:styleId="8">
    <w:name w:val="toc 2"/>
    <w:basedOn w:val="1"/>
    <w:next w:val="1"/>
    <w:unhideWhenUsed/>
    <w:qFormat/>
    <w:uiPriority w:val="39"/>
    <w:pPr>
      <w:tabs>
        <w:tab w:val="right" w:leader="dot" w:pos="8296"/>
      </w:tabs>
      <w:spacing w:line="480" w:lineRule="auto"/>
      <w:ind w:left="420" w:leftChars="200"/>
      <w:outlineLvl w:val="1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table" w:customStyle="1" w:styleId="15">
    <w:name w:val="网格型1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网格型2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网格型3"/>
    <w:basedOn w:val="11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9">
    <w:name w:val="页脚 Char"/>
    <w:basedOn w:val="9"/>
    <w:link w:val="5"/>
    <w:qFormat/>
    <w:uiPriority w:val="99"/>
    <w:rPr>
      <w:sz w:val="18"/>
      <w:szCs w:val="18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21">
    <w:name w:val="No Spacing"/>
    <w:link w:val="22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2">
    <w:name w:val="无间隔 Char"/>
    <w:basedOn w:val="9"/>
    <w:link w:val="21"/>
    <w:qFormat/>
    <w:uiPriority w:val="1"/>
    <w:rPr>
      <w:kern w:val="0"/>
      <w:sz w:val="22"/>
    </w:rPr>
  </w:style>
  <w:style w:type="paragraph" w:styleId="23">
    <w:name w:val="List Paragraph"/>
    <w:basedOn w:val="1"/>
    <w:qFormat/>
    <w:uiPriority w:val="34"/>
    <w:pPr>
      <w:ind w:firstLine="420" w:firstLineChars="200"/>
    </w:pPr>
  </w:style>
  <w:style w:type="character" w:customStyle="1" w:styleId="24">
    <w:name w:val="批注框文本 Char"/>
    <w:basedOn w:val="9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diagramQuickStyle" Target="diagrams/quickStyle1.xml"/><Relationship Id="rId8" Type="http://schemas.openxmlformats.org/officeDocument/2006/relationships/diagramLayout" Target="diagrams/layout1.xml"/><Relationship Id="rId7" Type="http://schemas.openxmlformats.org/officeDocument/2006/relationships/diagramData" Target="diagrams/data1.xml"/><Relationship Id="rId6" Type="http://schemas.openxmlformats.org/officeDocument/2006/relationships/image" Target="media/image1.png"/><Relationship Id="rId51" Type="http://schemas.openxmlformats.org/officeDocument/2006/relationships/fontTable" Target="fontTable.xml"/><Relationship Id="rId50" Type="http://schemas.openxmlformats.org/officeDocument/2006/relationships/customXml" Target="../customXml/item3.xml"/><Relationship Id="rId5" Type="http://schemas.openxmlformats.org/officeDocument/2006/relationships/theme" Target="theme/theme1.xml"/><Relationship Id="rId49" Type="http://schemas.openxmlformats.org/officeDocument/2006/relationships/customXml" Target="../customXml/item2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25.png"/><Relationship Id="rId45" Type="http://schemas.openxmlformats.org/officeDocument/2006/relationships/image" Target="media/image24.png"/><Relationship Id="rId44" Type="http://schemas.openxmlformats.org/officeDocument/2006/relationships/image" Target="media/image23.png"/><Relationship Id="rId43" Type="http://schemas.openxmlformats.org/officeDocument/2006/relationships/image" Target="media/image22.png"/><Relationship Id="rId42" Type="http://schemas.openxmlformats.org/officeDocument/2006/relationships/image" Target="media/image21.png"/><Relationship Id="rId41" Type="http://schemas.openxmlformats.org/officeDocument/2006/relationships/image" Target="media/image20.png"/><Relationship Id="rId40" Type="http://schemas.openxmlformats.org/officeDocument/2006/relationships/image" Target="media/image19.png"/><Relationship Id="rId4" Type="http://schemas.openxmlformats.org/officeDocument/2006/relationships/footer" Target="footer2.xml"/><Relationship Id="rId39" Type="http://schemas.openxmlformats.org/officeDocument/2006/relationships/image" Target="media/image18.png"/><Relationship Id="rId38" Type="http://schemas.openxmlformats.org/officeDocument/2006/relationships/image" Target="media/image17.png"/><Relationship Id="rId37" Type="http://schemas.openxmlformats.org/officeDocument/2006/relationships/image" Target="media/image16.png"/><Relationship Id="rId36" Type="http://schemas.openxmlformats.org/officeDocument/2006/relationships/image" Target="media/image15.png"/><Relationship Id="rId35" Type="http://schemas.openxmlformats.org/officeDocument/2006/relationships/image" Target="media/image14.png"/><Relationship Id="rId34" Type="http://schemas.openxmlformats.org/officeDocument/2006/relationships/image" Target="media/image13.png"/><Relationship Id="rId33" Type="http://schemas.openxmlformats.org/officeDocument/2006/relationships/image" Target="media/image12.png"/><Relationship Id="rId32" Type="http://schemas.openxmlformats.org/officeDocument/2006/relationships/diagramColors" Target="diagrams/colors4.xml"/><Relationship Id="rId31" Type="http://schemas.openxmlformats.org/officeDocument/2006/relationships/diagramQuickStyle" Target="diagrams/quickStyle4.xml"/><Relationship Id="rId30" Type="http://schemas.openxmlformats.org/officeDocument/2006/relationships/diagramLayout" Target="diagrams/layout4.xml"/><Relationship Id="rId3" Type="http://schemas.openxmlformats.org/officeDocument/2006/relationships/footer" Target="footer1.xml"/><Relationship Id="rId29" Type="http://schemas.openxmlformats.org/officeDocument/2006/relationships/diagramData" Target="diagrams/data4.xml"/><Relationship Id="rId28" Type="http://schemas.openxmlformats.org/officeDocument/2006/relationships/image" Target="media/image11.png"/><Relationship Id="rId27" Type="http://schemas.openxmlformats.org/officeDocument/2006/relationships/image" Target="media/image10.png"/><Relationship Id="rId26" Type="http://schemas.openxmlformats.org/officeDocument/2006/relationships/image" Target="media/image9.png"/><Relationship Id="rId25" Type="http://schemas.openxmlformats.org/officeDocument/2006/relationships/image" Target="media/image8.png"/><Relationship Id="rId24" Type="http://schemas.openxmlformats.org/officeDocument/2006/relationships/image" Target="media/image7.png"/><Relationship Id="rId23" Type="http://schemas.openxmlformats.org/officeDocument/2006/relationships/image" Target="media/image6.png"/><Relationship Id="rId22" Type="http://schemas.openxmlformats.org/officeDocument/2006/relationships/diagramColors" Target="diagrams/colors3.xml"/><Relationship Id="rId21" Type="http://schemas.openxmlformats.org/officeDocument/2006/relationships/diagramQuickStyle" Target="diagrams/quickStyle3.xml"/><Relationship Id="rId20" Type="http://schemas.openxmlformats.org/officeDocument/2006/relationships/diagramLayout" Target="diagrams/layout3.xml"/><Relationship Id="rId2" Type="http://schemas.openxmlformats.org/officeDocument/2006/relationships/settings" Target="settings.xml"/><Relationship Id="rId19" Type="http://schemas.openxmlformats.org/officeDocument/2006/relationships/diagramData" Target="diagrams/data3.xml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diagramColors" Target="diagrams/colors2.xml"/><Relationship Id="rId13" Type="http://schemas.openxmlformats.org/officeDocument/2006/relationships/diagramQuickStyle" Target="diagrams/quickStyle2.xml"/><Relationship Id="rId12" Type="http://schemas.openxmlformats.org/officeDocument/2006/relationships/diagramLayout" Target="diagrams/layout2.xml"/><Relationship Id="rId11" Type="http://schemas.openxmlformats.org/officeDocument/2006/relationships/diagramData" Target="diagrams/data2.xml"/><Relationship Id="rId10" Type="http://schemas.openxmlformats.org/officeDocument/2006/relationships/diagramColors" Target="diagrams/colors1.xml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#2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622AAB1-F3AC-44C6-8501-B77F69F6E82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A3BB9A64-36A7-4B4F-BF91-545A7A27E1EE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注册</a:t>
          </a:r>
          <a:endParaRPr lang="zh-CN" altLang="en-US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入口</a:t>
          </a:r>
          <a:r>
            <a:rPr/>
            <a:t/>
          </a:r>
          <a:endParaRPr/>
        </a:p>
      </dgm:t>
    </dgm:pt>
    <dgm:pt modelId="{90CFEFE4-4DEC-4CB2-9A61-43EEBA33E4A4}" cxnId="{24C54D21-0A90-4AB3-8E98-65BDE203A552}" type="parTrans">
      <dgm:prSet/>
      <dgm:spPr/>
      <dgm:t>
        <a:bodyPr/>
        <a:p>
          <a:endParaRPr lang="zh-CN" altLang="en-US"/>
        </a:p>
      </dgm:t>
    </dgm:pt>
    <dgm:pt modelId="{20CFF43D-4A7E-461A-B322-135FDB149517}" cxnId="{24C54D21-0A90-4AB3-8E98-65BDE203A552}" type="sibTrans">
      <dgm:prSet/>
      <dgm:spPr/>
      <dgm:t>
        <a:bodyPr/>
        <a:p>
          <a:endParaRPr lang="zh-CN" altLang="en-US"/>
        </a:p>
      </dgm:t>
    </dgm:pt>
    <dgm:pt modelId="{5B893CB0-1143-43E6-8638-D1BC1524FA28}">
      <dgm:prSet phldrT="[文本]"/>
      <dgm:spPr/>
      <dgm:t>
        <a:bodyPr/>
        <a:p>
          <a:r>
            <a:rPr lang="zh-CN" altLang="en-US"/>
            <a:t>选择学校类型</a:t>
          </a:r>
        </a:p>
      </dgm:t>
    </dgm:pt>
    <dgm:pt modelId="{DB26A822-E354-4BB7-90E6-9584BFD23796}" cxnId="{80D530A2-F46B-4F17-833A-F3EE6C333042}" type="parTrans">
      <dgm:prSet/>
      <dgm:spPr/>
      <dgm:t>
        <a:bodyPr/>
        <a:p>
          <a:endParaRPr lang="zh-CN" altLang="en-US"/>
        </a:p>
      </dgm:t>
    </dgm:pt>
    <dgm:pt modelId="{40401D2F-65EC-4C21-AC4E-1DCA0A959EF3}" cxnId="{80D530A2-F46B-4F17-833A-F3EE6C333042}" type="sibTrans">
      <dgm:prSet/>
      <dgm:spPr/>
      <dgm:t>
        <a:bodyPr/>
        <a:p>
          <a:endParaRPr lang="zh-CN" altLang="en-US"/>
        </a:p>
      </dgm:t>
    </dgm:pt>
    <dgm:pt modelId="{21254CB7-061F-403E-8697-D4F7C5E85904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选择</a:t>
          </a:r>
          <a:endParaRPr lang="zh-CN" altLang="en-US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教师</a:t>
          </a:r>
          <a:r>
            <a:rPr/>
            <a:t/>
          </a:r>
          <a:endParaRPr/>
        </a:p>
      </dgm:t>
    </dgm:pt>
    <dgm:pt modelId="{488A0948-AAEE-4186-9B15-48BB86EC2150}" cxnId="{A6599155-895C-425D-A1C7-3A91BCBD782F}" type="parTrans">
      <dgm:prSet/>
      <dgm:spPr/>
      <dgm:t>
        <a:bodyPr/>
        <a:p>
          <a:endParaRPr lang="zh-CN" altLang="en-US"/>
        </a:p>
      </dgm:t>
    </dgm:pt>
    <dgm:pt modelId="{90F0C4C5-56F0-4346-A5FA-5F34FBFF081C}" cxnId="{A6599155-895C-425D-A1C7-3A91BCBD782F}" type="sibTrans">
      <dgm:prSet/>
      <dgm:spPr/>
      <dgm:t>
        <a:bodyPr/>
        <a:p>
          <a:endParaRPr lang="zh-CN" altLang="en-US"/>
        </a:p>
      </dgm:t>
    </dgm:pt>
    <dgm:pt modelId="{486A2902-A727-4DBA-8376-07057B752308}">
      <dgm:prSet phldrT="[文本]"/>
      <dgm:spPr/>
      <dgm:t>
        <a:bodyPr/>
        <a:p>
          <a:r>
            <a:rPr lang="zh-CN" altLang="en-US"/>
            <a:t>填写注册表单</a:t>
          </a:r>
        </a:p>
      </dgm:t>
    </dgm:pt>
    <dgm:pt modelId="{B7B8A7C8-EC86-423A-AE6C-354B5EF76015}" cxnId="{7C9C3C4D-88C9-4991-9C45-E1EB76C38DB1}" type="parTrans">
      <dgm:prSet/>
      <dgm:spPr/>
      <dgm:t>
        <a:bodyPr/>
        <a:p>
          <a:endParaRPr lang="zh-CN" altLang="en-US"/>
        </a:p>
      </dgm:t>
    </dgm:pt>
    <dgm:pt modelId="{D1364F8D-4A77-4290-B855-AA60343006FA}" cxnId="{7C9C3C4D-88C9-4991-9C45-E1EB76C38DB1}" type="sibTrans">
      <dgm:prSet/>
      <dgm:spPr/>
      <dgm:t>
        <a:bodyPr/>
        <a:p>
          <a:endParaRPr lang="zh-CN" altLang="en-US"/>
        </a:p>
      </dgm:t>
    </dgm:pt>
    <dgm:pt modelId="{BA8CD360-BF47-4B22-8EF9-8358079E589F}" type="pres">
      <dgm:prSet presAssocID="{8622AAB1-F3AC-44C6-8501-B77F69F6E824}" presName="Name0" presStyleCnt="0">
        <dgm:presLayoutVars>
          <dgm:dir/>
          <dgm:resizeHandles val="exact"/>
        </dgm:presLayoutVars>
      </dgm:prSet>
      <dgm:spPr/>
    </dgm:pt>
    <dgm:pt modelId="{E7790536-B16D-4A68-A4F6-791AEB656F64}" type="pres">
      <dgm:prSet presAssocID="{A3BB9A64-36A7-4B4F-BF91-545A7A27E1EE}" presName="node" presStyleLbl="node1" presStyleIdx="0" presStyleCnt="4">
        <dgm:presLayoutVars>
          <dgm:bulletEnabled val="1"/>
        </dgm:presLayoutVars>
      </dgm:prSet>
      <dgm:spPr/>
    </dgm:pt>
    <dgm:pt modelId="{59A1CF1C-E090-4ADA-ADC5-1B524C93DF46}" type="pres">
      <dgm:prSet presAssocID="{20CFF43D-4A7E-461A-B322-135FDB149517}" presName="sibTrans" presStyleLbl="sibTrans2D1" presStyleIdx="0" presStyleCnt="3"/>
      <dgm:spPr/>
    </dgm:pt>
    <dgm:pt modelId="{74E81E3E-E69D-49FE-9801-7AB05E3ABD39}" type="pres">
      <dgm:prSet presAssocID="{20CFF43D-4A7E-461A-B322-135FDB149517}" presName="connectorText" presStyleCnt="0"/>
      <dgm:spPr/>
    </dgm:pt>
    <dgm:pt modelId="{1A5BC809-2C46-4CF0-9887-57EC744FE6ED}" type="pres">
      <dgm:prSet presAssocID="{5B893CB0-1143-43E6-8638-D1BC1524FA28}" presName="node" presStyleLbl="node1" presStyleIdx="1" presStyleCnt="4">
        <dgm:presLayoutVars>
          <dgm:bulletEnabled val="1"/>
        </dgm:presLayoutVars>
      </dgm:prSet>
      <dgm:spPr/>
    </dgm:pt>
    <dgm:pt modelId="{7F67A106-89B4-4706-8ACE-7E211764A326}" type="pres">
      <dgm:prSet presAssocID="{40401D2F-65EC-4C21-AC4E-1DCA0A959EF3}" presName="sibTrans" presStyleLbl="sibTrans2D1" presStyleIdx="1" presStyleCnt="3"/>
      <dgm:spPr/>
    </dgm:pt>
    <dgm:pt modelId="{7E384DD8-5657-4CEF-B946-6C9379D4C5D4}" type="pres">
      <dgm:prSet presAssocID="{40401D2F-65EC-4C21-AC4E-1DCA0A959EF3}" presName="connectorText" presStyleCnt="0"/>
      <dgm:spPr/>
    </dgm:pt>
    <dgm:pt modelId="{57E04FAC-7767-4517-AC46-C38FE08AB051}" type="pres">
      <dgm:prSet presAssocID="{21254CB7-061F-403E-8697-D4F7C5E85904}" presName="node" presStyleLbl="node1" presStyleIdx="2" presStyleCnt="4">
        <dgm:presLayoutVars>
          <dgm:bulletEnabled val="1"/>
        </dgm:presLayoutVars>
      </dgm:prSet>
      <dgm:spPr/>
    </dgm:pt>
    <dgm:pt modelId="{EA0E61AB-832B-4482-B2B4-864E0F55E6AA}" type="pres">
      <dgm:prSet presAssocID="{90F0C4C5-56F0-4346-A5FA-5F34FBFF081C}" presName="sibTrans" presStyleLbl="sibTrans2D1" presStyleIdx="2" presStyleCnt="3"/>
      <dgm:spPr/>
    </dgm:pt>
    <dgm:pt modelId="{411049C9-547C-48A1-A959-ED983771D7A3}" type="pres">
      <dgm:prSet presAssocID="{90F0C4C5-56F0-4346-A5FA-5F34FBFF081C}" presName="connectorText" presStyleCnt="0"/>
      <dgm:spPr/>
    </dgm:pt>
    <dgm:pt modelId="{6247C3B3-ACE3-47C2-849C-3A7FA3A0349E}" type="pres">
      <dgm:prSet presAssocID="{486A2902-A727-4DBA-8376-07057B752308}" presName="node" presStyleLbl="node1" presStyleIdx="3" presStyleCnt="4">
        <dgm:presLayoutVars>
          <dgm:bulletEnabled val="1"/>
        </dgm:presLayoutVars>
      </dgm:prSet>
      <dgm:spPr/>
    </dgm:pt>
  </dgm:ptLst>
  <dgm:cxnLst>
    <dgm:cxn modelId="{24C54D21-0A90-4AB3-8E98-65BDE203A552}" srcId="{8622AAB1-F3AC-44C6-8501-B77F69F6E824}" destId="{A3BB9A64-36A7-4B4F-BF91-545A7A27E1EE}" srcOrd="0" destOrd="0" parTransId="{90CFEFE4-4DEC-4CB2-9A61-43EEBA33E4A4}" sibTransId="{20CFF43D-4A7E-461A-B322-135FDB149517}"/>
    <dgm:cxn modelId="{80D530A2-F46B-4F17-833A-F3EE6C333042}" srcId="{8622AAB1-F3AC-44C6-8501-B77F69F6E824}" destId="{5B893CB0-1143-43E6-8638-D1BC1524FA28}" srcOrd="1" destOrd="0" parTransId="{DB26A822-E354-4BB7-90E6-9584BFD23796}" sibTransId="{40401D2F-65EC-4C21-AC4E-1DCA0A959EF3}"/>
    <dgm:cxn modelId="{A6599155-895C-425D-A1C7-3A91BCBD782F}" srcId="{8622AAB1-F3AC-44C6-8501-B77F69F6E824}" destId="{21254CB7-061F-403E-8697-D4F7C5E85904}" srcOrd="2" destOrd="0" parTransId="{488A0948-AAEE-4186-9B15-48BB86EC2150}" sibTransId="{90F0C4C5-56F0-4346-A5FA-5F34FBFF081C}"/>
    <dgm:cxn modelId="{7C9C3C4D-88C9-4991-9C45-E1EB76C38DB1}" srcId="{8622AAB1-F3AC-44C6-8501-B77F69F6E824}" destId="{486A2902-A727-4DBA-8376-07057B752308}" srcOrd="3" destOrd="0" parTransId="{B7B8A7C8-EC86-423A-AE6C-354B5EF76015}" sibTransId="{D1364F8D-4A77-4290-B855-AA60343006FA}"/>
    <dgm:cxn modelId="{46766461-2DAA-4AC9-88A1-2F5D027A392D}" type="presOf" srcId="{8622AAB1-F3AC-44C6-8501-B77F69F6E824}" destId="{BA8CD360-BF47-4B22-8EF9-8358079E589F}" srcOrd="0" destOrd="0" presId="urn:microsoft.com/office/officeart/2005/8/layout/process1"/>
    <dgm:cxn modelId="{BE4BC0F8-8474-4EF3-9AB2-4B9ECECE1DE6}" type="presParOf" srcId="{BA8CD360-BF47-4B22-8EF9-8358079E589F}" destId="{E7790536-B16D-4A68-A4F6-791AEB656F64}" srcOrd="0" destOrd="0" presId="urn:microsoft.com/office/officeart/2005/8/layout/process1"/>
    <dgm:cxn modelId="{2E219FD1-2D36-4102-8BB3-CFC5406565CF}" type="presOf" srcId="{A3BB9A64-36A7-4B4F-BF91-545A7A27E1EE}" destId="{E7790536-B16D-4A68-A4F6-791AEB656F64}" srcOrd="0" destOrd="0" presId="urn:microsoft.com/office/officeart/2005/8/layout/process1"/>
    <dgm:cxn modelId="{514C3417-4675-44F7-A7E4-0662F8BE1C8C}" type="presParOf" srcId="{BA8CD360-BF47-4B22-8EF9-8358079E589F}" destId="{59A1CF1C-E090-4ADA-ADC5-1B524C93DF46}" srcOrd="1" destOrd="0" presId="urn:microsoft.com/office/officeart/2005/8/layout/process1"/>
    <dgm:cxn modelId="{F0ECF107-E7AC-498F-AF86-44D55A7CDFC4}" type="presOf" srcId="{20CFF43D-4A7E-461A-B322-135FDB149517}" destId="{59A1CF1C-E090-4ADA-ADC5-1B524C93DF46}" srcOrd="0" destOrd="0" presId="urn:microsoft.com/office/officeart/2005/8/layout/process1"/>
    <dgm:cxn modelId="{0520AB04-B9FC-4281-A71D-F5653DA0A475}" type="presParOf" srcId="{59A1CF1C-E090-4ADA-ADC5-1B524C93DF46}" destId="{74E81E3E-E69D-49FE-9801-7AB05E3ABD39}" srcOrd="0" destOrd="1" presId="urn:microsoft.com/office/officeart/2005/8/layout/process1"/>
    <dgm:cxn modelId="{73B925FF-9757-43D9-8C11-A8F96D1EFDAC}" type="presOf" srcId="{20CFF43D-4A7E-461A-B322-135FDB149517}" destId="{74E81E3E-E69D-49FE-9801-7AB05E3ABD39}" srcOrd="1" destOrd="0" presId="urn:microsoft.com/office/officeart/2005/8/layout/process1"/>
    <dgm:cxn modelId="{3AE2F876-A0E7-4B45-9D8A-D34916677830}" type="presParOf" srcId="{BA8CD360-BF47-4B22-8EF9-8358079E589F}" destId="{1A5BC809-2C46-4CF0-9887-57EC744FE6ED}" srcOrd="2" destOrd="0" presId="urn:microsoft.com/office/officeart/2005/8/layout/process1"/>
    <dgm:cxn modelId="{BA9E4967-50DA-4BA5-9AC2-FEEBD52A72B1}" type="presOf" srcId="{5B893CB0-1143-43E6-8638-D1BC1524FA28}" destId="{1A5BC809-2C46-4CF0-9887-57EC744FE6ED}" srcOrd="0" destOrd="0" presId="urn:microsoft.com/office/officeart/2005/8/layout/process1"/>
    <dgm:cxn modelId="{C09F010D-F732-48B8-A815-7962A8EEB153}" type="presParOf" srcId="{BA8CD360-BF47-4B22-8EF9-8358079E589F}" destId="{7F67A106-89B4-4706-8ACE-7E211764A326}" srcOrd="3" destOrd="0" presId="urn:microsoft.com/office/officeart/2005/8/layout/process1"/>
    <dgm:cxn modelId="{7D79F640-AA1B-48BF-B98B-F26DAC1E7B74}" type="presOf" srcId="{40401D2F-65EC-4C21-AC4E-1DCA0A959EF3}" destId="{7F67A106-89B4-4706-8ACE-7E211764A326}" srcOrd="0" destOrd="0" presId="urn:microsoft.com/office/officeart/2005/8/layout/process1"/>
    <dgm:cxn modelId="{2B585497-FBC2-44CB-8B9F-BE170BDC8EE2}" type="presParOf" srcId="{7F67A106-89B4-4706-8ACE-7E211764A326}" destId="{7E384DD8-5657-4CEF-B946-6C9379D4C5D4}" srcOrd="0" destOrd="3" presId="urn:microsoft.com/office/officeart/2005/8/layout/process1"/>
    <dgm:cxn modelId="{19F8B2AD-C162-4684-96B5-03FB5F87E073}" type="presOf" srcId="{40401D2F-65EC-4C21-AC4E-1DCA0A959EF3}" destId="{7E384DD8-5657-4CEF-B946-6C9379D4C5D4}" srcOrd="1" destOrd="0" presId="urn:microsoft.com/office/officeart/2005/8/layout/process1"/>
    <dgm:cxn modelId="{A6216CFA-ABB3-4E87-B538-10B93FAE8C71}" type="presParOf" srcId="{BA8CD360-BF47-4B22-8EF9-8358079E589F}" destId="{57E04FAC-7767-4517-AC46-C38FE08AB051}" srcOrd="4" destOrd="0" presId="urn:microsoft.com/office/officeart/2005/8/layout/process1"/>
    <dgm:cxn modelId="{C7FE7F5F-D90C-4753-B227-97D7C5493299}" type="presOf" srcId="{21254CB7-061F-403E-8697-D4F7C5E85904}" destId="{57E04FAC-7767-4517-AC46-C38FE08AB051}" srcOrd="0" destOrd="0" presId="urn:microsoft.com/office/officeart/2005/8/layout/process1"/>
    <dgm:cxn modelId="{41F06C86-31DA-415E-9A23-81234F8947CD}" type="presParOf" srcId="{BA8CD360-BF47-4B22-8EF9-8358079E589F}" destId="{EA0E61AB-832B-4482-B2B4-864E0F55E6AA}" srcOrd="5" destOrd="0" presId="urn:microsoft.com/office/officeart/2005/8/layout/process1"/>
    <dgm:cxn modelId="{2DF0B45B-CFFF-488B-8094-39CF28D21FBD}" type="presOf" srcId="{90F0C4C5-56F0-4346-A5FA-5F34FBFF081C}" destId="{EA0E61AB-832B-4482-B2B4-864E0F55E6AA}" srcOrd="0" destOrd="0" presId="urn:microsoft.com/office/officeart/2005/8/layout/process1"/>
    <dgm:cxn modelId="{0B4796F3-8B40-4B61-8A77-5A2E9338AC64}" type="presParOf" srcId="{EA0E61AB-832B-4482-B2B4-864E0F55E6AA}" destId="{411049C9-547C-48A1-A959-ED983771D7A3}" srcOrd="0" destOrd="5" presId="urn:microsoft.com/office/officeart/2005/8/layout/process1"/>
    <dgm:cxn modelId="{8B2198BD-3048-428C-97D7-441EA67A9170}" type="presOf" srcId="{90F0C4C5-56F0-4346-A5FA-5F34FBFF081C}" destId="{411049C9-547C-48A1-A959-ED983771D7A3}" srcOrd="1" destOrd="0" presId="urn:microsoft.com/office/officeart/2005/8/layout/process1"/>
    <dgm:cxn modelId="{0FEBC849-3EC4-4D9C-8FBA-C6E183EBAA73}" type="presParOf" srcId="{BA8CD360-BF47-4B22-8EF9-8358079E589F}" destId="{6247C3B3-ACE3-47C2-849C-3A7FA3A0349E}" srcOrd="6" destOrd="0" presId="urn:microsoft.com/office/officeart/2005/8/layout/process1"/>
    <dgm:cxn modelId="{2A2B3C13-0E48-42F6-937D-0F6274687DD5}" type="presOf" srcId="{486A2902-A727-4DBA-8376-07057B752308}" destId="{6247C3B3-ACE3-47C2-849C-3A7FA3A0349E}" srcOrd="0" destOrd="0" presId="urn:microsoft.com/office/officeart/2005/8/layout/process1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622AAB1-F3AC-44C6-8501-B77F69F6E824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A3BB9A64-36A7-4B4F-BF91-545A7A27E1EE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注册</a:t>
          </a:r>
          <a:endParaRPr lang="zh-CN" altLang="en-US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入口</a:t>
          </a:r>
          <a:r>
            <a:rPr/>
            <a:t/>
          </a:r>
          <a:endParaRPr/>
        </a:p>
      </dgm:t>
    </dgm:pt>
    <dgm:pt modelId="{90CFEFE4-4DEC-4CB2-9A61-43EEBA33E4A4}" cxnId="{760806E7-4363-4B48-8067-0EF7F8445F80}" type="parTrans">
      <dgm:prSet/>
      <dgm:spPr/>
      <dgm:t>
        <a:bodyPr/>
        <a:p>
          <a:endParaRPr lang="zh-CN" altLang="en-US"/>
        </a:p>
      </dgm:t>
    </dgm:pt>
    <dgm:pt modelId="{20CFF43D-4A7E-461A-B322-135FDB149517}" cxnId="{760806E7-4363-4B48-8067-0EF7F8445F80}" type="sibTrans">
      <dgm:prSet/>
      <dgm:spPr/>
      <dgm:t>
        <a:bodyPr/>
        <a:p>
          <a:endParaRPr lang="zh-CN" altLang="en-US"/>
        </a:p>
      </dgm:t>
    </dgm:pt>
    <dgm:pt modelId="{5B893CB0-1143-43E6-8638-D1BC1524FA28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选择</a:t>
          </a:r>
          <a:endParaRPr lang="zh-CN" altLang="en-US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其他</a:t>
          </a:r>
          <a:r>
            <a:rPr/>
            <a:t/>
          </a:r>
          <a:endParaRPr/>
        </a:p>
      </dgm:t>
    </dgm:pt>
    <dgm:pt modelId="{DB26A822-E354-4BB7-90E6-9584BFD23796}" cxnId="{4919D052-E018-4A78-920D-1338F0D440F3}" type="parTrans">
      <dgm:prSet/>
      <dgm:spPr/>
      <dgm:t>
        <a:bodyPr/>
        <a:p>
          <a:endParaRPr lang="zh-CN" altLang="en-US"/>
        </a:p>
      </dgm:t>
    </dgm:pt>
    <dgm:pt modelId="{40401D2F-65EC-4C21-AC4E-1DCA0A959EF3}" cxnId="{4919D052-E018-4A78-920D-1338F0D440F3}" type="sibTrans">
      <dgm:prSet/>
      <dgm:spPr/>
      <dgm:t>
        <a:bodyPr/>
        <a:p>
          <a:endParaRPr lang="zh-CN" altLang="en-US"/>
        </a:p>
      </dgm:t>
    </dgm:pt>
    <dgm:pt modelId="{21254CB7-061F-403E-8697-D4F7C5E85904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选择</a:t>
          </a:r>
          <a:endParaRPr lang="zh-CN" altLang="en-US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教师</a:t>
          </a:r>
          <a:r>
            <a:rPr/>
            <a:t/>
          </a:r>
          <a:endParaRPr/>
        </a:p>
      </dgm:t>
    </dgm:pt>
    <dgm:pt modelId="{488A0948-AAEE-4186-9B15-48BB86EC2150}" cxnId="{7080E975-E6C3-4F2F-BEBD-A8F4AB72D636}" type="parTrans">
      <dgm:prSet/>
      <dgm:spPr/>
      <dgm:t>
        <a:bodyPr/>
        <a:p>
          <a:endParaRPr lang="zh-CN" altLang="en-US"/>
        </a:p>
      </dgm:t>
    </dgm:pt>
    <dgm:pt modelId="{90F0C4C5-56F0-4346-A5FA-5F34FBFF081C}" cxnId="{7080E975-E6C3-4F2F-BEBD-A8F4AB72D636}" type="sibTrans">
      <dgm:prSet/>
      <dgm:spPr/>
      <dgm:t>
        <a:bodyPr/>
        <a:p>
          <a:endParaRPr lang="zh-CN" altLang="en-US"/>
        </a:p>
      </dgm:t>
    </dgm:pt>
    <dgm:pt modelId="{486A2902-A727-4DBA-8376-07057B752308}">
      <dgm:prSet phldrT="[文本]"/>
      <dgm:spPr/>
      <dgm:t>
        <a:bodyPr/>
        <a:p>
          <a:r>
            <a:rPr lang="zh-CN" altLang="en-US"/>
            <a:t>填写注册表单</a:t>
          </a:r>
        </a:p>
      </dgm:t>
    </dgm:pt>
    <dgm:pt modelId="{B7B8A7C8-EC86-423A-AE6C-354B5EF76015}" cxnId="{0D1D5331-A6FC-4FBC-93AA-B112F4E5E0B7}" type="parTrans">
      <dgm:prSet/>
      <dgm:spPr/>
      <dgm:t>
        <a:bodyPr/>
        <a:p>
          <a:endParaRPr lang="zh-CN" altLang="en-US"/>
        </a:p>
      </dgm:t>
    </dgm:pt>
    <dgm:pt modelId="{D1364F8D-4A77-4290-B855-AA60343006FA}" cxnId="{0D1D5331-A6FC-4FBC-93AA-B112F4E5E0B7}" type="sibTrans">
      <dgm:prSet/>
      <dgm:spPr/>
      <dgm:t>
        <a:bodyPr/>
        <a:p>
          <a:endParaRPr lang="zh-CN" altLang="en-US"/>
        </a:p>
      </dgm:t>
    </dgm:pt>
    <dgm:pt modelId="{BA8CD360-BF47-4B22-8EF9-8358079E589F}" type="pres">
      <dgm:prSet presAssocID="{8622AAB1-F3AC-44C6-8501-B77F69F6E824}" presName="Name0" presStyleCnt="0">
        <dgm:presLayoutVars>
          <dgm:dir/>
          <dgm:resizeHandles val="exact"/>
        </dgm:presLayoutVars>
      </dgm:prSet>
      <dgm:spPr/>
    </dgm:pt>
    <dgm:pt modelId="{E7790536-B16D-4A68-A4F6-791AEB656F64}" type="pres">
      <dgm:prSet presAssocID="{A3BB9A64-36A7-4B4F-BF91-545A7A27E1EE}" presName="node" presStyleLbl="node1" presStyleIdx="0" presStyleCnt="4">
        <dgm:presLayoutVars>
          <dgm:bulletEnabled val="1"/>
        </dgm:presLayoutVars>
      </dgm:prSet>
      <dgm:spPr/>
    </dgm:pt>
    <dgm:pt modelId="{59A1CF1C-E090-4ADA-ADC5-1B524C93DF46}" type="pres">
      <dgm:prSet presAssocID="{20CFF43D-4A7E-461A-B322-135FDB149517}" presName="sibTrans" presStyleLbl="sibTrans2D1" presStyleIdx="0" presStyleCnt="3"/>
      <dgm:spPr/>
    </dgm:pt>
    <dgm:pt modelId="{74E81E3E-E69D-49FE-9801-7AB05E3ABD39}" type="pres">
      <dgm:prSet presAssocID="{20CFF43D-4A7E-461A-B322-135FDB149517}" presName="connectorText" presStyleCnt="0"/>
      <dgm:spPr/>
    </dgm:pt>
    <dgm:pt modelId="{1A5BC809-2C46-4CF0-9887-57EC744FE6ED}" type="pres">
      <dgm:prSet presAssocID="{5B893CB0-1143-43E6-8638-D1BC1524FA28}" presName="node" presStyleLbl="node1" presStyleIdx="1" presStyleCnt="4">
        <dgm:presLayoutVars>
          <dgm:bulletEnabled val="1"/>
        </dgm:presLayoutVars>
      </dgm:prSet>
      <dgm:spPr/>
    </dgm:pt>
    <dgm:pt modelId="{7F67A106-89B4-4706-8ACE-7E211764A326}" type="pres">
      <dgm:prSet presAssocID="{40401D2F-65EC-4C21-AC4E-1DCA0A959EF3}" presName="sibTrans" presStyleLbl="sibTrans2D1" presStyleIdx="1" presStyleCnt="3"/>
      <dgm:spPr/>
    </dgm:pt>
    <dgm:pt modelId="{7E384DD8-5657-4CEF-B946-6C9379D4C5D4}" type="pres">
      <dgm:prSet presAssocID="{40401D2F-65EC-4C21-AC4E-1DCA0A959EF3}" presName="connectorText" presStyleCnt="0"/>
      <dgm:spPr/>
    </dgm:pt>
    <dgm:pt modelId="{57E04FAC-7767-4517-AC46-C38FE08AB051}" type="pres">
      <dgm:prSet presAssocID="{21254CB7-061F-403E-8697-D4F7C5E85904}" presName="node" presStyleLbl="node1" presStyleIdx="2" presStyleCnt="4">
        <dgm:presLayoutVars>
          <dgm:bulletEnabled val="1"/>
        </dgm:presLayoutVars>
      </dgm:prSet>
      <dgm:spPr/>
    </dgm:pt>
    <dgm:pt modelId="{EA0E61AB-832B-4482-B2B4-864E0F55E6AA}" type="pres">
      <dgm:prSet presAssocID="{90F0C4C5-56F0-4346-A5FA-5F34FBFF081C}" presName="sibTrans" presStyleLbl="sibTrans2D1" presStyleIdx="2" presStyleCnt="3"/>
      <dgm:spPr/>
    </dgm:pt>
    <dgm:pt modelId="{411049C9-547C-48A1-A959-ED983771D7A3}" type="pres">
      <dgm:prSet presAssocID="{90F0C4C5-56F0-4346-A5FA-5F34FBFF081C}" presName="connectorText" presStyleCnt="0"/>
      <dgm:spPr/>
    </dgm:pt>
    <dgm:pt modelId="{6247C3B3-ACE3-47C2-849C-3A7FA3A0349E}" type="pres">
      <dgm:prSet presAssocID="{486A2902-A727-4DBA-8376-07057B752308}" presName="node" presStyleLbl="node1" presStyleIdx="3" presStyleCnt="4">
        <dgm:presLayoutVars>
          <dgm:bulletEnabled val="1"/>
        </dgm:presLayoutVars>
      </dgm:prSet>
      <dgm:spPr/>
    </dgm:pt>
  </dgm:ptLst>
  <dgm:cxnLst>
    <dgm:cxn modelId="{760806E7-4363-4B48-8067-0EF7F8445F80}" srcId="{8622AAB1-F3AC-44C6-8501-B77F69F6E824}" destId="{A3BB9A64-36A7-4B4F-BF91-545A7A27E1EE}" srcOrd="0" destOrd="0" parTransId="{90CFEFE4-4DEC-4CB2-9A61-43EEBA33E4A4}" sibTransId="{20CFF43D-4A7E-461A-B322-135FDB149517}"/>
    <dgm:cxn modelId="{4919D052-E018-4A78-920D-1338F0D440F3}" srcId="{8622AAB1-F3AC-44C6-8501-B77F69F6E824}" destId="{5B893CB0-1143-43E6-8638-D1BC1524FA28}" srcOrd="1" destOrd="0" parTransId="{DB26A822-E354-4BB7-90E6-9584BFD23796}" sibTransId="{40401D2F-65EC-4C21-AC4E-1DCA0A959EF3}"/>
    <dgm:cxn modelId="{7080E975-E6C3-4F2F-BEBD-A8F4AB72D636}" srcId="{8622AAB1-F3AC-44C6-8501-B77F69F6E824}" destId="{21254CB7-061F-403E-8697-D4F7C5E85904}" srcOrd="2" destOrd="0" parTransId="{488A0948-AAEE-4186-9B15-48BB86EC2150}" sibTransId="{90F0C4C5-56F0-4346-A5FA-5F34FBFF081C}"/>
    <dgm:cxn modelId="{0D1D5331-A6FC-4FBC-93AA-B112F4E5E0B7}" srcId="{8622AAB1-F3AC-44C6-8501-B77F69F6E824}" destId="{486A2902-A727-4DBA-8376-07057B752308}" srcOrd="3" destOrd="0" parTransId="{B7B8A7C8-EC86-423A-AE6C-354B5EF76015}" sibTransId="{D1364F8D-4A77-4290-B855-AA60343006FA}"/>
    <dgm:cxn modelId="{53346DED-5A0A-46D3-B0A7-BD89FF2688E8}" type="presOf" srcId="{8622AAB1-F3AC-44C6-8501-B77F69F6E824}" destId="{BA8CD360-BF47-4B22-8EF9-8358079E589F}" srcOrd="0" destOrd="0" presId="urn:microsoft.com/office/officeart/2005/8/layout/process1"/>
    <dgm:cxn modelId="{608C9D1C-FCE3-4238-B903-79217684D4DD}" type="presParOf" srcId="{BA8CD360-BF47-4B22-8EF9-8358079E589F}" destId="{E7790536-B16D-4A68-A4F6-791AEB656F64}" srcOrd="0" destOrd="0" presId="urn:microsoft.com/office/officeart/2005/8/layout/process1"/>
    <dgm:cxn modelId="{E805F4DF-19AC-404B-A753-A4A1F821F517}" type="presOf" srcId="{A3BB9A64-36A7-4B4F-BF91-545A7A27E1EE}" destId="{E7790536-B16D-4A68-A4F6-791AEB656F64}" srcOrd="0" destOrd="0" presId="urn:microsoft.com/office/officeart/2005/8/layout/process1"/>
    <dgm:cxn modelId="{C54E6CC1-4F2C-42CF-9D9E-885619E63BB1}" type="presParOf" srcId="{BA8CD360-BF47-4B22-8EF9-8358079E589F}" destId="{59A1CF1C-E090-4ADA-ADC5-1B524C93DF46}" srcOrd="1" destOrd="0" presId="urn:microsoft.com/office/officeart/2005/8/layout/process1"/>
    <dgm:cxn modelId="{CAB31975-8D38-4506-9F4A-92D7E694E712}" type="presOf" srcId="{20CFF43D-4A7E-461A-B322-135FDB149517}" destId="{59A1CF1C-E090-4ADA-ADC5-1B524C93DF46}" srcOrd="0" destOrd="0" presId="urn:microsoft.com/office/officeart/2005/8/layout/process1"/>
    <dgm:cxn modelId="{E175F53A-16B6-4F13-AA78-728A8FA8CDC7}" type="presParOf" srcId="{59A1CF1C-E090-4ADA-ADC5-1B524C93DF46}" destId="{74E81E3E-E69D-49FE-9801-7AB05E3ABD39}" srcOrd="0" destOrd="1" presId="urn:microsoft.com/office/officeart/2005/8/layout/process1"/>
    <dgm:cxn modelId="{8F79B0DE-56A4-4B24-A45B-293A640C0507}" type="presOf" srcId="{20CFF43D-4A7E-461A-B322-135FDB149517}" destId="{74E81E3E-E69D-49FE-9801-7AB05E3ABD39}" srcOrd="1" destOrd="0" presId="urn:microsoft.com/office/officeart/2005/8/layout/process1"/>
    <dgm:cxn modelId="{15603011-6F78-4EFD-883E-1C9C8C2EC851}" type="presParOf" srcId="{BA8CD360-BF47-4B22-8EF9-8358079E589F}" destId="{1A5BC809-2C46-4CF0-9887-57EC744FE6ED}" srcOrd="2" destOrd="0" presId="urn:microsoft.com/office/officeart/2005/8/layout/process1"/>
    <dgm:cxn modelId="{8A347B02-D8C7-459A-B186-9FD4EBECBE7E}" type="presOf" srcId="{5B893CB0-1143-43E6-8638-D1BC1524FA28}" destId="{1A5BC809-2C46-4CF0-9887-57EC744FE6ED}" srcOrd="0" destOrd="0" presId="urn:microsoft.com/office/officeart/2005/8/layout/process1"/>
    <dgm:cxn modelId="{BE4A67BA-E935-493B-AD68-01C05093F635}" type="presParOf" srcId="{BA8CD360-BF47-4B22-8EF9-8358079E589F}" destId="{7F67A106-89B4-4706-8ACE-7E211764A326}" srcOrd="3" destOrd="0" presId="urn:microsoft.com/office/officeart/2005/8/layout/process1"/>
    <dgm:cxn modelId="{36831ACF-E467-4DF9-A2F8-16360D31B36F}" type="presOf" srcId="{40401D2F-65EC-4C21-AC4E-1DCA0A959EF3}" destId="{7F67A106-89B4-4706-8ACE-7E211764A326}" srcOrd="0" destOrd="0" presId="urn:microsoft.com/office/officeart/2005/8/layout/process1"/>
    <dgm:cxn modelId="{BDBAD21B-38E7-43A1-BECB-3648F87EF04A}" type="presParOf" srcId="{7F67A106-89B4-4706-8ACE-7E211764A326}" destId="{7E384DD8-5657-4CEF-B946-6C9379D4C5D4}" srcOrd="0" destOrd="3" presId="urn:microsoft.com/office/officeart/2005/8/layout/process1"/>
    <dgm:cxn modelId="{42B730FD-ACC3-44E8-8C82-4FE5AE57AC12}" type="presOf" srcId="{40401D2F-65EC-4C21-AC4E-1DCA0A959EF3}" destId="{7E384DD8-5657-4CEF-B946-6C9379D4C5D4}" srcOrd="1" destOrd="0" presId="urn:microsoft.com/office/officeart/2005/8/layout/process1"/>
    <dgm:cxn modelId="{8AF49BD7-5D4A-48D3-9302-DAC30B19867C}" type="presParOf" srcId="{BA8CD360-BF47-4B22-8EF9-8358079E589F}" destId="{57E04FAC-7767-4517-AC46-C38FE08AB051}" srcOrd="4" destOrd="0" presId="urn:microsoft.com/office/officeart/2005/8/layout/process1"/>
    <dgm:cxn modelId="{10F342AB-587F-4668-BA9E-519E8ACEA3BF}" type="presOf" srcId="{21254CB7-061F-403E-8697-D4F7C5E85904}" destId="{57E04FAC-7767-4517-AC46-C38FE08AB051}" srcOrd="0" destOrd="0" presId="urn:microsoft.com/office/officeart/2005/8/layout/process1"/>
    <dgm:cxn modelId="{E8335D72-E081-4606-9033-8B3BE861D666}" type="presParOf" srcId="{BA8CD360-BF47-4B22-8EF9-8358079E589F}" destId="{EA0E61AB-832B-4482-B2B4-864E0F55E6AA}" srcOrd="5" destOrd="0" presId="urn:microsoft.com/office/officeart/2005/8/layout/process1"/>
    <dgm:cxn modelId="{A61318E0-AB9B-4AA5-833D-5E0F347CDC8F}" type="presOf" srcId="{90F0C4C5-56F0-4346-A5FA-5F34FBFF081C}" destId="{EA0E61AB-832B-4482-B2B4-864E0F55E6AA}" srcOrd="0" destOrd="0" presId="urn:microsoft.com/office/officeart/2005/8/layout/process1"/>
    <dgm:cxn modelId="{B51CA5B0-CBAB-415A-8766-A23C5FB39DDD}" type="presParOf" srcId="{EA0E61AB-832B-4482-B2B4-864E0F55E6AA}" destId="{411049C9-547C-48A1-A959-ED983771D7A3}" srcOrd="0" destOrd="5" presId="urn:microsoft.com/office/officeart/2005/8/layout/process1"/>
    <dgm:cxn modelId="{C32B8B3F-5DB1-4647-977E-479D6DC4C04D}" type="presOf" srcId="{90F0C4C5-56F0-4346-A5FA-5F34FBFF081C}" destId="{411049C9-547C-48A1-A959-ED983771D7A3}" srcOrd="1" destOrd="0" presId="urn:microsoft.com/office/officeart/2005/8/layout/process1"/>
    <dgm:cxn modelId="{BB016824-4C91-4608-B03A-E2ADB5258502}" type="presParOf" srcId="{BA8CD360-BF47-4B22-8EF9-8358079E589F}" destId="{6247C3B3-ACE3-47C2-849C-3A7FA3A0349E}" srcOrd="6" destOrd="0" presId="urn:microsoft.com/office/officeart/2005/8/layout/process1"/>
    <dgm:cxn modelId="{68C1CF65-3851-48B9-9148-2479CAE61E45}" type="presOf" srcId="{486A2902-A727-4DBA-8376-07057B752308}" destId="{6247C3B3-ACE3-47C2-849C-3A7FA3A0349E}" srcOrd="0" destOrd="0" presId="urn:microsoft.com/office/officeart/2005/8/layout/process1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622AAB1-F3AC-44C6-8501-B77F69F6E824}" type="doc">
      <dgm:prSet loTypeId="process" loCatId="process" qsTypeId="urn:microsoft.com/office/officeart/2005/8/quickstyle/simple1#1" qsCatId="simple" csTypeId="urn:microsoft.com/office/officeart/2005/8/colors/accent1_2#1" csCatId="accent1" phldr="1"/>
      <dgm:spPr/>
    </dgm:pt>
    <dgm:pt modelId="{A3BB9A64-36A7-4B4F-BF91-545A7A27E1EE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点击活动海报</a:t>
          </a:r>
          <a:endParaRPr/>
        </a:p>
      </dgm:t>
    </dgm:pt>
    <dgm:pt modelId="{90CFEFE4-4DEC-4CB2-9A61-43EEBA33E4A4}" cxnId="{C405429A-3F13-42AD-A2E0-2272EE1F1193}" type="parTrans">
      <dgm:prSet/>
      <dgm:spPr/>
      <dgm:t>
        <a:bodyPr/>
        <a:p>
          <a:endParaRPr lang="zh-CN" altLang="en-US"/>
        </a:p>
      </dgm:t>
    </dgm:pt>
    <dgm:pt modelId="{20CFF43D-4A7E-461A-B322-135FDB149517}" cxnId="{C405429A-3F13-42AD-A2E0-2272EE1F1193}" type="sibTrans">
      <dgm:prSet/>
      <dgm:spPr/>
      <dgm:t>
        <a:bodyPr/>
        <a:p>
          <a:endParaRPr lang="zh-CN" altLang="en-US"/>
        </a:p>
      </dgm:t>
    </dgm:pt>
    <dgm:pt modelId="{5B893CB0-1143-43E6-8638-D1BC1524FA28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选择</a:t>
          </a:r>
          <a:r>
            <a:rPr lang="zh-CN" altLang="en-US"/>
            <a:t>参赛</a:t>
          </a:r>
          <a:r>
            <a:rPr lang="zh-CN" altLang="en-US"/>
            <a:t>项目</a:t>
          </a:r>
          <a:r>
            <a:rPr/>
            <a:t/>
          </a:r>
          <a:endParaRPr/>
        </a:p>
      </dgm:t>
    </dgm:pt>
    <dgm:pt modelId="{DB26A822-E354-4BB7-90E6-9584BFD23796}" cxnId="{774C6C2A-799E-4FF9-AB98-5B4ECFC68E01}" type="parTrans">
      <dgm:prSet/>
      <dgm:spPr/>
      <dgm:t>
        <a:bodyPr/>
        <a:p>
          <a:endParaRPr lang="zh-CN" altLang="en-US"/>
        </a:p>
      </dgm:t>
    </dgm:pt>
    <dgm:pt modelId="{40401D2F-65EC-4C21-AC4E-1DCA0A959EF3}" cxnId="{774C6C2A-799E-4FF9-AB98-5B4ECFC68E01}" type="sibTrans">
      <dgm:prSet/>
      <dgm:spPr/>
      <dgm:t>
        <a:bodyPr/>
        <a:p>
          <a:endParaRPr lang="zh-CN" altLang="en-US"/>
        </a:p>
      </dgm:t>
    </dgm:pt>
    <dgm:pt modelId="{21254CB7-061F-403E-8697-D4F7C5E85904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选择参赛</a:t>
          </a:r>
          <a:r>
            <a:rPr lang="zh-CN" altLang="en-US"/>
            <a:t>子</a:t>
          </a:r>
          <a:r>
            <a:rPr lang="zh-CN" altLang="en-US"/>
            <a:t>项目</a:t>
          </a:r>
          <a:r>
            <a:rPr/>
            <a:t/>
          </a:r>
          <a:endParaRPr/>
        </a:p>
      </dgm:t>
    </dgm:pt>
    <dgm:pt modelId="{488A0948-AAEE-4186-9B15-48BB86EC2150}" cxnId="{96ACEFEC-C084-4B57-8A35-5D28D293F32A}" type="parTrans">
      <dgm:prSet/>
      <dgm:spPr/>
      <dgm:t>
        <a:bodyPr/>
        <a:p>
          <a:endParaRPr lang="zh-CN" altLang="en-US"/>
        </a:p>
      </dgm:t>
    </dgm:pt>
    <dgm:pt modelId="{90F0C4C5-56F0-4346-A5FA-5F34FBFF081C}" cxnId="{96ACEFEC-C084-4B57-8A35-5D28D293F32A}" type="sibTrans">
      <dgm:prSet/>
      <dgm:spPr/>
      <dgm:t>
        <a:bodyPr/>
        <a:p>
          <a:endParaRPr lang="zh-CN" altLang="en-US"/>
        </a:p>
      </dgm:t>
    </dgm:pt>
    <dgm:pt modelId="{486A2902-A727-4DBA-8376-07057B752308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登录</a:t>
          </a:r>
          <a:endParaRPr 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账号</a:t>
          </a:r>
          <a:r>
            <a:rPr/>
            <a:t/>
          </a:r>
          <a:endParaRPr/>
        </a:p>
      </dgm:t>
    </dgm:pt>
    <dgm:pt modelId="{B7B8A7C8-EC86-423A-AE6C-354B5EF76015}" cxnId="{C4DF73F6-AE16-4284-B761-75F9FB7DDEA4}" type="parTrans">
      <dgm:prSet/>
      <dgm:spPr/>
      <dgm:t>
        <a:bodyPr/>
        <a:p>
          <a:endParaRPr lang="zh-CN" altLang="en-US"/>
        </a:p>
      </dgm:t>
    </dgm:pt>
    <dgm:pt modelId="{D1364F8D-4A77-4290-B855-AA60343006FA}" cxnId="{C4DF73F6-AE16-4284-B761-75F9FB7DDEA4}" type="sibTrans">
      <dgm:prSet/>
      <dgm:spPr/>
      <dgm:t>
        <a:bodyPr/>
        <a:p>
          <a:endParaRPr lang="zh-CN" altLang="en-US"/>
        </a:p>
      </dgm:t>
    </dgm:pt>
    <dgm:pt modelId="{BA8CD360-BF47-4B22-8EF9-8358079E589F}" type="pres">
      <dgm:prSet presAssocID="{8622AAB1-F3AC-44C6-8501-B77F69F6E824}" presName="Name0" presStyleCnt="0">
        <dgm:presLayoutVars>
          <dgm:dir/>
          <dgm:resizeHandles val="exact"/>
        </dgm:presLayoutVars>
      </dgm:prSet>
      <dgm:spPr/>
    </dgm:pt>
    <dgm:pt modelId="{E7790536-B16D-4A68-A4F6-791AEB656F64}" type="pres">
      <dgm:prSet presAssocID="{A3BB9A64-36A7-4B4F-BF91-545A7A27E1EE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9A1CF1C-E090-4ADA-ADC5-1B524C93DF46}" type="pres">
      <dgm:prSet presAssocID="{20CFF43D-4A7E-461A-B322-135FDB149517}" presName="sibTrans" presStyleLbl="sibTrans2D1" presStyleIdx="0" presStyleCnt="3"/>
      <dgm:spPr/>
      <dgm:t>
        <a:bodyPr/>
        <a:p>
          <a:endParaRPr lang="zh-CN" altLang="en-US"/>
        </a:p>
      </dgm:t>
    </dgm:pt>
    <dgm:pt modelId="{74E81E3E-E69D-49FE-9801-7AB05E3ABD39}" type="pres">
      <dgm:prSet presAssocID="{20CFF43D-4A7E-461A-B322-135FDB149517}" presName="connectorText" presStyleCnt="0"/>
      <dgm:spPr/>
      <dgm:t>
        <a:bodyPr/>
        <a:p>
          <a:endParaRPr lang="zh-CN" altLang="en-US"/>
        </a:p>
      </dgm:t>
    </dgm:pt>
    <dgm:pt modelId="{1A5BC809-2C46-4CF0-9887-57EC744FE6ED}" type="pres">
      <dgm:prSet presAssocID="{5B893CB0-1143-43E6-8638-D1BC1524FA28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F67A106-89B4-4706-8ACE-7E211764A326}" type="pres">
      <dgm:prSet presAssocID="{40401D2F-65EC-4C21-AC4E-1DCA0A959EF3}" presName="sibTrans" presStyleLbl="sibTrans2D1" presStyleIdx="1" presStyleCnt="3"/>
      <dgm:spPr/>
      <dgm:t>
        <a:bodyPr/>
        <a:p>
          <a:endParaRPr lang="zh-CN" altLang="en-US"/>
        </a:p>
      </dgm:t>
    </dgm:pt>
    <dgm:pt modelId="{7E384DD8-5657-4CEF-B946-6C9379D4C5D4}" type="pres">
      <dgm:prSet presAssocID="{40401D2F-65EC-4C21-AC4E-1DCA0A959EF3}" presName="connectorText" presStyleCnt="0"/>
      <dgm:spPr/>
      <dgm:t>
        <a:bodyPr/>
        <a:p>
          <a:endParaRPr lang="zh-CN" altLang="en-US"/>
        </a:p>
      </dgm:t>
    </dgm:pt>
    <dgm:pt modelId="{57E04FAC-7767-4517-AC46-C38FE08AB051}" type="pres">
      <dgm:prSet presAssocID="{21254CB7-061F-403E-8697-D4F7C5E85904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EA0E61AB-832B-4482-B2B4-864E0F55E6AA}" type="pres">
      <dgm:prSet presAssocID="{90F0C4C5-56F0-4346-A5FA-5F34FBFF081C}" presName="sibTrans" presStyleLbl="sibTrans2D1" presStyleIdx="2" presStyleCnt="3"/>
      <dgm:spPr/>
      <dgm:t>
        <a:bodyPr/>
        <a:p>
          <a:endParaRPr lang="zh-CN" altLang="en-US"/>
        </a:p>
      </dgm:t>
    </dgm:pt>
    <dgm:pt modelId="{411049C9-547C-48A1-A959-ED983771D7A3}" type="pres">
      <dgm:prSet presAssocID="{90F0C4C5-56F0-4346-A5FA-5F34FBFF081C}" presName="connectorText" presStyleCnt="0"/>
      <dgm:spPr/>
      <dgm:t>
        <a:bodyPr/>
        <a:p>
          <a:endParaRPr lang="zh-CN" altLang="en-US"/>
        </a:p>
      </dgm:t>
    </dgm:pt>
    <dgm:pt modelId="{6247C3B3-ACE3-47C2-849C-3A7FA3A0349E}" type="pres">
      <dgm:prSet presAssocID="{486A2902-A727-4DBA-8376-07057B752308}" presName="node" presStyleLbl="node1" presStyleIdx="3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C405429A-3F13-42AD-A2E0-2272EE1F1193}" srcId="{8622AAB1-F3AC-44C6-8501-B77F69F6E824}" destId="{A3BB9A64-36A7-4B4F-BF91-545A7A27E1EE}" srcOrd="0" destOrd="0" parTransId="{90CFEFE4-4DEC-4CB2-9A61-43EEBA33E4A4}" sibTransId="{20CFF43D-4A7E-461A-B322-135FDB149517}"/>
    <dgm:cxn modelId="{774C6C2A-799E-4FF9-AB98-5B4ECFC68E01}" srcId="{8622AAB1-F3AC-44C6-8501-B77F69F6E824}" destId="{5B893CB0-1143-43E6-8638-D1BC1524FA28}" srcOrd="1" destOrd="0" parTransId="{DB26A822-E354-4BB7-90E6-9584BFD23796}" sibTransId="{40401D2F-65EC-4C21-AC4E-1DCA0A959EF3}"/>
    <dgm:cxn modelId="{96ACEFEC-C084-4B57-8A35-5D28D293F32A}" srcId="{8622AAB1-F3AC-44C6-8501-B77F69F6E824}" destId="{21254CB7-061F-403E-8697-D4F7C5E85904}" srcOrd="2" destOrd="0" parTransId="{488A0948-AAEE-4186-9B15-48BB86EC2150}" sibTransId="{90F0C4C5-56F0-4346-A5FA-5F34FBFF081C}"/>
    <dgm:cxn modelId="{C4DF73F6-AE16-4284-B761-75F9FB7DDEA4}" srcId="{8622AAB1-F3AC-44C6-8501-B77F69F6E824}" destId="{486A2902-A727-4DBA-8376-07057B752308}" srcOrd="3" destOrd="0" parTransId="{B7B8A7C8-EC86-423A-AE6C-354B5EF76015}" sibTransId="{D1364F8D-4A77-4290-B855-AA60343006FA}"/>
    <dgm:cxn modelId="{EF8DAAF3-CDD1-4CD5-A69B-93D9915F3FF4}" type="presOf" srcId="{8622AAB1-F3AC-44C6-8501-B77F69F6E824}" destId="{BA8CD360-BF47-4B22-8EF9-8358079E589F}" srcOrd="0" destOrd="0" presId="urn:microsoft.com/office/officeart/2005/8/layout/process1"/>
    <dgm:cxn modelId="{CBA4294C-76BD-4477-BA67-0535788848CB}" type="presParOf" srcId="{BA8CD360-BF47-4B22-8EF9-8358079E589F}" destId="{E7790536-B16D-4A68-A4F6-791AEB656F64}" srcOrd="0" destOrd="0" presId="urn:microsoft.com/office/officeart/2005/8/layout/process1"/>
    <dgm:cxn modelId="{2C323DF2-12C1-417F-A077-EEE73E29E776}" type="presOf" srcId="{A3BB9A64-36A7-4B4F-BF91-545A7A27E1EE}" destId="{E7790536-B16D-4A68-A4F6-791AEB656F64}" srcOrd="0" destOrd="0" presId="urn:microsoft.com/office/officeart/2005/8/layout/process1"/>
    <dgm:cxn modelId="{F9373645-0196-419E-92B9-7D58B69BF70D}" type="presParOf" srcId="{BA8CD360-BF47-4B22-8EF9-8358079E589F}" destId="{59A1CF1C-E090-4ADA-ADC5-1B524C93DF46}" srcOrd="1" destOrd="0" presId="urn:microsoft.com/office/officeart/2005/8/layout/process1"/>
    <dgm:cxn modelId="{4FD949E6-6D70-4E2F-A897-78D60465B7D7}" type="presOf" srcId="{20CFF43D-4A7E-461A-B322-135FDB149517}" destId="{59A1CF1C-E090-4ADA-ADC5-1B524C93DF46}" srcOrd="0" destOrd="0" presId="urn:microsoft.com/office/officeart/2005/8/layout/process1"/>
    <dgm:cxn modelId="{8A1B0837-EC01-44CA-A5D2-122007244CD4}" type="presParOf" srcId="{59A1CF1C-E090-4ADA-ADC5-1B524C93DF46}" destId="{74E81E3E-E69D-49FE-9801-7AB05E3ABD39}" srcOrd="0" destOrd="1" presId="urn:microsoft.com/office/officeart/2005/8/layout/process1"/>
    <dgm:cxn modelId="{E468DAC1-7640-475C-80B6-E587A711957D}" type="presOf" srcId="{20CFF43D-4A7E-461A-B322-135FDB149517}" destId="{74E81E3E-E69D-49FE-9801-7AB05E3ABD39}" srcOrd="1" destOrd="0" presId="urn:microsoft.com/office/officeart/2005/8/layout/process1"/>
    <dgm:cxn modelId="{909E419E-0520-4144-8622-2D5BC2484F7E}" type="presParOf" srcId="{BA8CD360-BF47-4B22-8EF9-8358079E589F}" destId="{1A5BC809-2C46-4CF0-9887-57EC744FE6ED}" srcOrd="2" destOrd="0" presId="urn:microsoft.com/office/officeart/2005/8/layout/process1"/>
    <dgm:cxn modelId="{14F192DD-C533-4601-A07F-6EF93346BB1D}" type="presOf" srcId="{5B893CB0-1143-43E6-8638-D1BC1524FA28}" destId="{1A5BC809-2C46-4CF0-9887-57EC744FE6ED}" srcOrd="0" destOrd="0" presId="urn:microsoft.com/office/officeart/2005/8/layout/process1"/>
    <dgm:cxn modelId="{FE853D01-DE92-4FE2-87EE-921BD84AEB39}" type="presParOf" srcId="{BA8CD360-BF47-4B22-8EF9-8358079E589F}" destId="{7F67A106-89B4-4706-8ACE-7E211764A326}" srcOrd="3" destOrd="0" presId="urn:microsoft.com/office/officeart/2005/8/layout/process1"/>
    <dgm:cxn modelId="{FB5F4209-9B5E-4DE7-8E98-77E1A93BA5B7}" type="presOf" srcId="{40401D2F-65EC-4C21-AC4E-1DCA0A959EF3}" destId="{7F67A106-89B4-4706-8ACE-7E211764A326}" srcOrd="0" destOrd="0" presId="urn:microsoft.com/office/officeart/2005/8/layout/process1"/>
    <dgm:cxn modelId="{4969B33C-409F-4DAC-81F9-6EA41D1D1E05}" type="presParOf" srcId="{7F67A106-89B4-4706-8ACE-7E211764A326}" destId="{7E384DD8-5657-4CEF-B946-6C9379D4C5D4}" srcOrd="0" destOrd="3" presId="urn:microsoft.com/office/officeart/2005/8/layout/process1"/>
    <dgm:cxn modelId="{21C6CED4-55EF-4B90-96F0-7E735DA49DAD}" type="presOf" srcId="{40401D2F-65EC-4C21-AC4E-1DCA0A959EF3}" destId="{7E384DD8-5657-4CEF-B946-6C9379D4C5D4}" srcOrd="1" destOrd="0" presId="urn:microsoft.com/office/officeart/2005/8/layout/process1"/>
    <dgm:cxn modelId="{E30F18FE-8975-4161-BB34-D0ABA4B7B622}" type="presParOf" srcId="{BA8CD360-BF47-4B22-8EF9-8358079E589F}" destId="{57E04FAC-7767-4517-AC46-C38FE08AB051}" srcOrd="4" destOrd="0" presId="urn:microsoft.com/office/officeart/2005/8/layout/process1"/>
    <dgm:cxn modelId="{A1052E06-05E2-4A91-9EBB-819368CF2C41}" type="presOf" srcId="{21254CB7-061F-403E-8697-D4F7C5E85904}" destId="{57E04FAC-7767-4517-AC46-C38FE08AB051}" srcOrd="0" destOrd="0" presId="urn:microsoft.com/office/officeart/2005/8/layout/process1"/>
    <dgm:cxn modelId="{0A3E3A41-D710-4BDE-B309-1B115B60566C}" type="presParOf" srcId="{BA8CD360-BF47-4B22-8EF9-8358079E589F}" destId="{EA0E61AB-832B-4482-B2B4-864E0F55E6AA}" srcOrd="5" destOrd="0" presId="urn:microsoft.com/office/officeart/2005/8/layout/process1"/>
    <dgm:cxn modelId="{EADE4B37-9289-4B9D-AC0B-EE40DF2C762C}" type="presOf" srcId="{90F0C4C5-56F0-4346-A5FA-5F34FBFF081C}" destId="{EA0E61AB-832B-4482-B2B4-864E0F55E6AA}" srcOrd="0" destOrd="0" presId="urn:microsoft.com/office/officeart/2005/8/layout/process1"/>
    <dgm:cxn modelId="{298CAEC7-C278-41F1-952E-2F827006AFB7}" type="presParOf" srcId="{EA0E61AB-832B-4482-B2B4-864E0F55E6AA}" destId="{411049C9-547C-48A1-A959-ED983771D7A3}" srcOrd="0" destOrd="5" presId="urn:microsoft.com/office/officeart/2005/8/layout/process1"/>
    <dgm:cxn modelId="{3B3161C7-13AD-4247-A098-263B4F13EFB8}" type="presOf" srcId="{90F0C4C5-56F0-4346-A5FA-5F34FBFF081C}" destId="{411049C9-547C-48A1-A959-ED983771D7A3}" srcOrd="1" destOrd="0" presId="urn:microsoft.com/office/officeart/2005/8/layout/process1"/>
    <dgm:cxn modelId="{94B02CE7-846F-4072-9B44-131B883DDDF7}" type="presParOf" srcId="{BA8CD360-BF47-4B22-8EF9-8358079E589F}" destId="{6247C3B3-ACE3-47C2-849C-3A7FA3A0349E}" srcOrd="6" destOrd="0" presId="urn:microsoft.com/office/officeart/2005/8/layout/process1"/>
    <dgm:cxn modelId="{DEA738F8-1B60-4C30-A1C1-3F55CE615049}" type="presOf" srcId="{486A2902-A727-4DBA-8376-07057B752308}" destId="{6247C3B3-ACE3-47C2-849C-3A7FA3A0349E}" srcOrd="0" destOrd="0" presId="urn:microsoft.com/office/officeart/2005/8/layout/process1"/>
  </dgm:cxnLst>
  <dgm:bg/>
  <dgm:whole/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622AAB1-F3AC-44C6-8501-B77F69F6E824}" type="doc">
      <dgm:prSet loTypeId="process" loCatId="process" qsTypeId="urn:microsoft.com/office/officeart/2005/8/quickstyle/simple1#2" qsCatId="simple" csTypeId="urn:microsoft.com/office/officeart/2005/8/colors/accent1_2#2" csCatId="accent1" phldr="1"/>
      <dgm:spPr/>
    </dgm:pt>
    <dgm:pt modelId="{A3BB9A64-36A7-4B4F-BF91-545A7A27E1EE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/>
            <a:t>账号</a:t>
          </a:r>
          <a:endParaRPr lang="zh-CN" altLang="en-US" sz="1600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/>
            <a:t>登录</a:t>
          </a:r>
          <a:r>
            <a:rPr lang="zh-CN" altLang="en-US" sz="1600"/>
            <a:t/>
          </a:r>
          <a:endParaRPr lang="zh-CN" altLang="en-US" sz="1600"/>
        </a:p>
      </dgm:t>
    </dgm:pt>
    <dgm:pt modelId="{90CFEFE4-4DEC-4CB2-9A61-43EEBA33E4A4}" cxnId="{C196C230-92FF-4617-A03E-AC81B97D8716}" type="parTrans">
      <dgm:prSet/>
      <dgm:spPr/>
      <dgm:t>
        <a:bodyPr/>
        <a:p>
          <a:endParaRPr lang="zh-CN" altLang="en-US"/>
        </a:p>
      </dgm:t>
    </dgm:pt>
    <dgm:pt modelId="{20CFF43D-4A7E-461A-B322-135FDB149517}" cxnId="{C196C230-92FF-4617-A03E-AC81B97D8716}" type="sibTrans">
      <dgm:prSet/>
      <dgm:spPr/>
      <dgm:t>
        <a:bodyPr/>
        <a:p>
          <a:endParaRPr lang="zh-CN" altLang="en-US"/>
        </a:p>
      </dgm:t>
    </dgm:pt>
    <dgm:pt modelId="{5B893CB0-1143-43E6-8638-D1BC1524FA28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填写</a:t>
          </a:r>
          <a:endParaRPr lang="zh-CN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资料</a:t>
          </a:r>
          <a:r>
            <a:rPr/>
            <a:t/>
          </a:r>
          <a:endParaRPr/>
        </a:p>
      </dgm:t>
    </dgm:pt>
    <dgm:pt modelId="{DB26A822-E354-4BB7-90E6-9584BFD23796}" cxnId="{D2229540-38BF-4970-B6A7-B9C81A463944}" type="parTrans">
      <dgm:prSet/>
      <dgm:spPr/>
      <dgm:t>
        <a:bodyPr/>
        <a:p>
          <a:endParaRPr lang="zh-CN" altLang="en-US"/>
        </a:p>
      </dgm:t>
    </dgm:pt>
    <dgm:pt modelId="{40401D2F-65EC-4C21-AC4E-1DCA0A959EF3}" cxnId="{D2229540-38BF-4970-B6A7-B9C81A463944}" type="sibTrans">
      <dgm:prSet/>
      <dgm:spPr/>
      <dgm:t>
        <a:bodyPr/>
        <a:p>
          <a:endParaRPr lang="zh-CN" altLang="en-US"/>
        </a:p>
      </dgm:t>
    </dgm:pt>
    <dgm:pt modelId="{21254CB7-061F-403E-8697-D4F7C5E85904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/>
            <a:t>上传</a:t>
          </a:r>
          <a:r>
            <a:rPr lang="zh-CN" altLang="en-US"/>
            <a:t/>
          </a:r>
          <a:endParaRPr lang="zh-CN" altLang="en-US"/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作品</a:t>
          </a:r>
          <a:r>
            <a:rPr/>
            <a:t/>
          </a:r>
          <a:endParaRPr/>
        </a:p>
      </dgm:t>
    </dgm:pt>
    <dgm:pt modelId="{488A0948-AAEE-4186-9B15-48BB86EC2150}" cxnId="{0575E771-6EE5-43E7-89B7-E154BE617A08}" type="parTrans">
      <dgm:prSet/>
      <dgm:spPr/>
      <dgm:t>
        <a:bodyPr/>
        <a:p>
          <a:endParaRPr lang="zh-CN" altLang="en-US"/>
        </a:p>
      </dgm:t>
    </dgm:pt>
    <dgm:pt modelId="{90F0C4C5-56F0-4346-A5FA-5F34FBFF081C}" cxnId="{0575E771-6EE5-43E7-89B7-E154BE617A08}" type="sibTrans">
      <dgm:prSet/>
      <dgm:spPr/>
      <dgm:t>
        <a:bodyPr/>
        <a:p>
          <a:endParaRPr lang="zh-CN" altLang="en-US"/>
        </a:p>
      </dgm:t>
    </dgm:pt>
    <dgm:pt modelId="{486A2902-A727-4DBA-8376-07057B752308}">
      <dgm:prSet phldrT="[文本]" phldr="0" custT="0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正式</a:t>
          </a:r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/>
            <a:t>提交</a:t>
          </a:r>
          <a:endParaRPr/>
        </a:p>
      </dgm:t>
    </dgm:pt>
    <dgm:pt modelId="{B7B8A7C8-EC86-423A-AE6C-354B5EF76015}" cxnId="{F76DAF8E-CCF9-4926-A022-2EC11F26381F}" type="parTrans">
      <dgm:prSet/>
      <dgm:spPr/>
      <dgm:t>
        <a:bodyPr/>
        <a:p>
          <a:endParaRPr lang="zh-CN" altLang="en-US"/>
        </a:p>
      </dgm:t>
    </dgm:pt>
    <dgm:pt modelId="{D1364F8D-4A77-4290-B855-AA60343006FA}" cxnId="{F76DAF8E-CCF9-4926-A022-2EC11F26381F}" type="sibTrans">
      <dgm:prSet/>
      <dgm:spPr/>
      <dgm:t>
        <a:bodyPr/>
        <a:p>
          <a:endParaRPr lang="zh-CN" altLang="en-US"/>
        </a:p>
      </dgm:t>
    </dgm:pt>
    <dgm:pt modelId="{BA8CD360-BF47-4B22-8EF9-8358079E589F}" type="pres">
      <dgm:prSet presAssocID="{8622AAB1-F3AC-44C6-8501-B77F69F6E824}" presName="Name0" presStyleCnt="0">
        <dgm:presLayoutVars>
          <dgm:dir/>
          <dgm:resizeHandles val="exact"/>
        </dgm:presLayoutVars>
      </dgm:prSet>
      <dgm:spPr/>
    </dgm:pt>
    <dgm:pt modelId="{E7790536-B16D-4A68-A4F6-791AEB656F64}" type="pres">
      <dgm:prSet presAssocID="{A3BB9A64-36A7-4B4F-BF91-545A7A27E1EE}" presName="node" presStyleLbl="node1" presStyleIdx="0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59A1CF1C-E090-4ADA-ADC5-1B524C93DF46}" type="pres">
      <dgm:prSet presAssocID="{20CFF43D-4A7E-461A-B322-135FDB149517}" presName="sibTrans" presStyleLbl="sibTrans2D1" presStyleIdx="0" presStyleCnt="3"/>
      <dgm:spPr/>
      <dgm:t>
        <a:bodyPr/>
        <a:p>
          <a:endParaRPr lang="zh-CN" altLang="en-US"/>
        </a:p>
      </dgm:t>
    </dgm:pt>
    <dgm:pt modelId="{74E81E3E-E69D-49FE-9801-7AB05E3ABD39}" type="pres">
      <dgm:prSet presAssocID="{20CFF43D-4A7E-461A-B322-135FDB149517}" presName="connectorText" presStyleCnt="0"/>
      <dgm:spPr/>
      <dgm:t>
        <a:bodyPr/>
        <a:p>
          <a:endParaRPr lang="zh-CN" altLang="en-US"/>
        </a:p>
      </dgm:t>
    </dgm:pt>
    <dgm:pt modelId="{1A5BC809-2C46-4CF0-9887-57EC744FE6ED}" type="pres">
      <dgm:prSet presAssocID="{5B893CB0-1143-43E6-8638-D1BC1524FA28}" presName="node" presStyleLbl="node1" presStyleIdx="1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F67A106-89B4-4706-8ACE-7E211764A326}" type="pres">
      <dgm:prSet presAssocID="{40401D2F-65EC-4C21-AC4E-1DCA0A959EF3}" presName="sibTrans" presStyleLbl="sibTrans2D1" presStyleIdx="1" presStyleCnt="3"/>
      <dgm:spPr/>
      <dgm:t>
        <a:bodyPr/>
        <a:p>
          <a:endParaRPr lang="zh-CN" altLang="en-US"/>
        </a:p>
      </dgm:t>
    </dgm:pt>
    <dgm:pt modelId="{7E384DD8-5657-4CEF-B946-6C9379D4C5D4}" type="pres">
      <dgm:prSet presAssocID="{40401D2F-65EC-4C21-AC4E-1DCA0A959EF3}" presName="connectorText" presStyleCnt="0"/>
      <dgm:spPr/>
      <dgm:t>
        <a:bodyPr/>
        <a:p>
          <a:endParaRPr lang="zh-CN" altLang="en-US"/>
        </a:p>
      </dgm:t>
    </dgm:pt>
    <dgm:pt modelId="{57E04FAC-7767-4517-AC46-C38FE08AB051}" type="pres">
      <dgm:prSet presAssocID="{21254CB7-061F-403E-8697-D4F7C5E85904}" presName="node" presStyleLbl="node1" presStyleIdx="2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EA0E61AB-832B-4482-B2B4-864E0F55E6AA}" type="pres">
      <dgm:prSet presAssocID="{90F0C4C5-56F0-4346-A5FA-5F34FBFF081C}" presName="sibTrans" presStyleLbl="sibTrans2D1" presStyleIdx="2" presStyleCnt="3"/>
      <dgm:spPr/>
      <dgm:t>
        <a:bodyPr/>
        <a:p>
          <a:endParaRPr lang="zh-CN" altLang="en-US"/>
        </a:p>
      </dgm:t>
    </dgm:pt>
    <dgm:pt modelId="{411049C9-547C-48A1-A959-ED983771D7A3}" type="pres">
      <dgm:prSet presAssocID="{90F0C4C5-56F0-4346-A5FA-5F34FBFF081C}" presName="connectorText" presStyleCnt="0"/>
      <dgm:spPr/>
      <dgm:t>
        <a:bodyPr/>
        <a:p>
          <a:endParaRPr lang="zh-CN" altLang="en-US"/>
        </a:p>
      </dgm:t>
    </dgm:pt>
    <dgm:pt modelId="{6247C3B3-ACE3-47C2-849C-3A7FA3A0349E}" type="pres">
      <dgm:prSet presAssocID="{486A2902-A727-4DBA-8376-07057B752308}" presName="node" presStyleLbl="node1" presStyleIdx="3" presStyleCnt="4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C196C230-92FF-4617-A03E-AC81B97D8716}" srcId="{8622AAB1-F3AC-44C6-8501-B77F69F6E824}" destId="{A3BB9A64-36A7-4B4F-BF91-545A7A27E1EE}" srcOrd="0" destOrd="0" parTransId="{90CFEFE4-4DEC-4CB2-9A61-43EEBA33E4A4}" sibTransId="{20CFF43D-4A7E-461A-B322-135FDB149517}"/>
    <dgm:cxn modelId="{D2229540-38BF-4970-B6A7-B9C81A463944}" srcId="{8622AAB1-F3AC-44C6-8501-B77F69F6E824}" destId="{5B893CB0-1143-43E6-8638-D1BC1524FA28}" srcOrd="1" destOrd="0" parTransId="{DB26A822-E354-4BB7-90E6-9584BFD23796}" sibTransId="{40401D2F-65EC-4C21-AC4E-1DCA0A959EF3}"/>
    <dgm:cxn modelId="{0575E771-6EE5-43E7-89B7-E154BE617A08}" srcId="{8622AAB1-F3AC-44C6-8501-B77F69F6E824}" destId="{21254CB7-061F-403E-8697-D4F7C5E85904}" srcOrd="2" destOrd="0" parTransId="{488A0948-AAEE-4186-9B15-48BB86EC2150}" sibTransId="{90F0C4C5-56F0-4346-A5FA-5F34FBFF081C}"/>
    <dgm:cxn modelId="{F76DAF8E-CCF9-4926-A022-2EC11F26381F}" srcId="{8622AAB1-F3AC-44C6-8501-B77F69F6E824}" destId="{486A2902-A727-4DBA-8376-07057B752308}" srcOrd="3" destOrd="0" parTransId="{B7B8A7C8-EC86-423A-AE6C-354B5EF76015}" sibTransId="{D1364F8D-4A77-4290-B855-AA60343006FA}"/>
    <dgm:cxn modelId="{812EFE34-6BD0-4F61-B5DA-894FBBC32C83}" type="presOf" srcId="{8622AAB1-F3AC-44C6-8501-B77F69F6E824}" destId="{BA8CD360-BF47-4B22-8EF9-8358079E589F}" srcOrd="0" destOrd="0" presId="urn:microsoft.com/office/officeart/2005/8/layout/process1"/>
    <dgm:cxn modelId="{64D4DAD5-3EBD-49B9-9B9D-93C5D93ADCB9}" type="presParOf" srcId="{BA8CD360-BF47-4B22-8EF9-8358079E589F}" destId="{E7790536-B16D-4A68-A4F6-791AEB656F64}" srcOrd="0" destOrd="0" presId="urn:microsoft.com/office/officeart/2005/8/layout/process1"/>
    <dgm:cxn modelId="{922FC919-E5F1-4FB6-9F44-364622297DE4}" type="presOf" srcId="{A3BB9A64-36A7-4B4F-BF91-545A7A27E1EE}" destId="{E7790536-B16D-4A68-A4F6-791AEB656F64}" srcOrd="0" destOrd="0" presId="urn:microsoft.com/office/officeart/2005/8/layout/process1"/>
    <dgm:cxn modelId="{1694610C-B4B3-4E6F-8537-1C834B25B92E}" type="presParOf" srcId="{BA8CD360-BF47-4B22-8EF9-8358079E589F}" destId="{59A1CF1C-E090-4ADA-ADC5-1B524C93DF46}" srcOrd="1" destOrd="0" presId="urn:microsoft.com/office/officeart/2005/8/layout/process1"/>
    <dgm:cxn modelId="{A3116781-2AC1-4B87-9BC2-1F7DAC9B40D7}" type="presOf" srcId="{20CFF43D-4A7E-461A-B322-135FDB149517}" destId="{59A1CF1C-E090-4ADA-ADC5-1B524C93DF46}" srcOrd="0" destOrd="0" presId="urn:microsoft.com/office/officeart/2005/8/layout/process1"/>
    <dgm:cxn modelId="{C3561DD1-E29F-4674-9299-15F908F1049B}" type="presParOf" srcId="{59A1CF1C-E090-4ADA-ADC5-1B524C93DF46}" destId="{74E81E3E-E69D-49FE-9801-7AB05E3ABD39}" srcOrd="0" destOrd="1" presId="urn:microsoft.com/office/officeart/2005/8/layout/process1"/>
    <dgm:cxn modelId="{45F0ED87-B289-46B5-9D85-92AD8BCA8A26}" type="presOf" srcId="{20CFF43D-4A7E-461A-B322-135FDB149517}" destId="{74E81E3E-E69D-49FE-9801-7AB05E3ABD39}" srcOrd="1" destOrd="0" presId="urn:microsoft.com/office/officeart/2005/8/layout/process1"/>
    <dgm:cxn modelId="{A68950B1-DDCB-4B02-9C55-F1B5E3946CA9}" type="presParOf" srcId="{BA8CD360-BF47-4B22-8EF9-8358079E589F}" destId="{1A5BC809-2C46-4CF0-9887-57EC744FE6ED}" srcOrd="2" destOrd="0" presId="urn:microsoft.com/office/officeart/2005/8/layout/process1"/>
    <dgm:cxn modelId="{A84A253C-D3E2-407E-9E09-9A1D3088BA30}" type="presOf" srcId="{5B893CB0-1143-43E6-8638-D1BC1524FA28}" destId="{1A5BC809-2C46-4CF0-9887-57EC744FE6ED}" srcOrd="0" destOrd="0" presId="urn:microsoft.com/office/officeart/2005/8/layout/process1"/>
    <dgm:cxn modelId="{3875C32B-BF57-4248-BD64-F2C3E44024D0}" type="presParOf" srcId="{BA8CD360-BF47-4B22-8EF9-8358079E589F}" destId="{7F67A106-89B4-4706-8ACE-7E211764A326}" srcOrd="3" destOrd="0" presId="urn:microsoft.com/office/officeart/2005/8/layout/process1"/>
    <dgm:cxn modelId="{9D57866C-8863-49F0-97FF-4FC4F6ACE20A}" type="presOf" srcId="{40401D2F-65EC-4C21-AC4E-1DCA0A959EF3}" destId="{7F67A106-89B4-4706-8ACE-7E211764A326}" srcOrd="0" destOrd="0" presId="urn:microsoft.com/office/officeart/2005/8/layout/process1"/>
    <dgm:cxn modelId="{C81EDF84-A3AC-41DB-AD03-0F2535DB90B8}" type="presParOf" srcId="{7F67A106-89B4-4706-8ACE-7E211764A326}" destId="{7E384DD8-5657-4CEF-B946-6C9379D4C5D4}" srcOrd="0" destOrd="3" presId="urn:microsoft.com/office/officeart/2005/8/layout/process1"/>
    <dgm:cxn modelId="{5BD693CD-1D98-4C9D-B635-3F5748EC96C6}" type="presOf" srcId="{40401D2F-65EC-4C21-AC4E-1DCA0A959EF3}" destId="{7E384DD8-5657-4CEF-B946-6C9379D4C5D4}" srcOrd="1" destOrd="0" presId="urn:microsoft.com/office/officeart/2005/8/layout/process1"/>
    <dgm:cxn modelId="{4E9C97DB-9A72-4AFB-A386-D0B11D075DCA}" type="presParOf" srcId="{BA8CD360-BF47-4B22-8EF9-8358079E589F}" destId="{57E04FAC-7767-4517-AC46-C38FE08AB051}" srcOrd="4" destOrd="0" presId="urn:microsoft.com/office/officeart/2005/8/layout/process1"/>
    <dgm:cxn modelId="{2324DAFA-6D1D-4510-B9CE-7FDBE317DA49}" type="presOf" srcId="{21254CB7-061F-403E-8697-D4F7C5E85904}" destId="{57E04FAC-7767-4517-AC46-C38FE08AB051}" srcOrd="0" destOrd="0" presId="urn:microsoft.com/office/officeart/2005/8/layout/process1"/>
    <dgm:cxn modelId="{6C52BCBD-E1FD-49C1-B724-9293C98F4233}" type="presParOf" srcId="{BA8CD360-BF47-4B22-8EF9-8358079E589F}" destId="{EA0E61AB-832B-4482-B2B4-864E0F55E6AA}" srcOrd="5" destOrd="0" presId="urn:microsoft.com/office/officeart/2005/8/layout/process1"/>
    <dgm:cxn modelId="{C36D3740-AC44-4ACD-9D10-358C8F67510B}" type="presOf" srcId="{90F0C4C5-56F0-4346-A5FA-5F34FBFF081C}" destId="{EA0E61AB-832B-4482-B2B4-864E0F55E6AA}" srcOrd="0" destOrd="0" presId="urn:microsoft.com/office/officeart/2005/8/layout/process1"/>
    <dgm:cxn modelId="{DE24BA7C-5B8E-4B2E-B28C-A7DC1E4D6A47}" type="presParOf" srcId="{EA0E61AB-832B-4482-B2B4-864E0F55E6AA}" destId="{411049C9-547C-48A1-A959-ED983771D7A3}" srcOrd="0" destOrd="5" presId="urn:microsoft.com/office/officeart/2005/8/layout/process1"/>
    <dgm:cxn modelId="{CD6935C3-141F-47A7-9E80-E6A900813202}" type="presOf" srcId="{90F0C4C5-56F0-4346-A5FA-5F34FBFF081C}" destId="{411049C9-547C-48A1-A959-ED983771D7A3}" srcOrd="1" destOrd="0" presId="urn:microsoft.com/office/officeart/2005/8/layout/process1"/>
    <dgm:cxn modelId="{9587012C-7286-42E4-AAC4-352ED71E17E2}" type="presParOf" srcId="{BA8CD360-BF47-4B22-8EF9-8358079E589F}" destId="{6247C3B3-ACE3-47C2-849C-3A7FA3A0349E}" srcOrd="6" destOrd="0" presId="urn:microsoft.com/office/officeart/2005/8/layout/process1"/>
    <dgm:cxn modelId="{463B356F-27ED-4AAD-B63C-21375C1E41A9}" type="presOf" srcId="{486A2902-A727-4DBA-8376-07057B752308}" destId="{6247C3B3-ACE3-47C2-849C-3A7FA3A0349E}" srcOrd="0" destOrd="0" presId="urn:microsoft.com/office/officeart/2005/8/layout/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790536-B16D-4A68-A4F6-791AEB656F64}">
      <dsp:nvSpPr>
        <dsp:cNvPr id="0" name=""/>
        <dsp:cNvSpPr/>
      </dsp:nvSpPr>
      <dsp:spPr>
        <a:xfrm>
          <a:off x="2317" y="48588"/>
          <a:ext cx="1013398" cy="7505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注册入口</a:t>
          </a:r>
        </a:p>
      </dsp:txBody>
      <dsp:txXfrm>
        <a:off x="24300" y="70571"/>
        <a:ext cx="969432" cy="706582"/>
      </dsp:txXfrm>
    </dsp:sp>
    <dsp:sp modelId="{59A1CF1C-E090-4ADA-ADC5-1B524C93DF46}">
      <dsp:nvSpPr>
        <dsp:cNvPr id="0" name=""/>
        <dsp:cNvSpPr/>
      </dsp:nvSpPr>
      <dsp:spPr>
        <a:xfrm>
          <a:off x="1117056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1117056" y="348465"/>
        <a:ext cx="150388" cy="150794"/>
      </dsp:txXfrm>
    </dsp:sp>
    <dsp:sp modelId="{1A5BC809-2C46-4CF0-9887-57EC744FE6ED}">
      <dsp:nvSpPr>
        <dsp:cNvPr id="0" name=""/>
        <dsp:cNvSpPr/>
      </dsp:nvSpPr>
      <dsp:spPr>
        <a:xfrm>
          <a:off x="1421076" y="48588"/>
          <a:ext cx="1013398" cy="7505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选择学校类型</a:t>
          </a:r>
        </a:p>
      </dsp:txBody>
      <dsp:txXfrm>
        <a:off x="1443059" y="70571"/>
        <a:ext cx="969432" cy="706582"/>
      </dsp:txXfrm>
    </dsp:sp>
    <dsp:sp modelId="{7F67A106-89B4-4706-8ACE-7E211764A326}">
      <dsp:nvSpPr>
        <dsp:cNvPr id="0" name=""/>
        <dsp:cNvSpPr/>
      </dsp:nvSpPr>
      <dsp:spPr>
        <a:xfrm>
          <a:off x="2535815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2535815" y="348465"/>
        <a:ext cx="150388" cy="150794"/>
      </dsp:txXfrm>
    </dsp:sp>
    <dsp:sp modelId="{57E04FAC-7767-4517-AC46-C38FE08AB051}">
      <dsp:nvSpPr>
        <dsp:cNvPr id="0" name=""/>
        <dsp:cNvSpPr/>
      </dsp:nvSpPr>
      <dsp:spPr>
        <a:xfrm>
          <a:off x="2839834" y="48588"/>
          <a:ext cx="1013398" cy="7505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选择教师</a:t>
          </a:r>
        </a:p>
      </dsp:txBody>
      <dsp:txXfrm>
        <a:off x="2861817" y="70571"/>
        <a:ext cx="969432" cy="706582"/>
      </dsp:txXfrm>
    </dsp:sp>
    <dsp:sp modelId="{EA0E61AB-832B-4482-B2B4-864E0F55E6AA}">
      <dsp:nvSpPr>
        <dsp:cNvPr id="0" name=""/>
        <dsp:cNvSpPr/>
      </dsp:nvSpPr>
      <dsp:spPr>
        <a:xfrm>
          <a:off x="3954573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3954573" y="348465"/>
        <a:ext cx="150388" cy="150794"/>
      </dsp:txXfrm>
    </dsp:sp>
    <dsp:sp modelId="{6247C3B3-ACE3-47C2-849C-3A7FA3A0349E}">
      <dsp:nvSpPr>
        <dsp:cNvPr id="0" name=""/>
        <dsp:cNvSpPr/>
      </dsp:nvSpPr>
      <dsp:spPr>
        <a:xfrm>
          <a:off x="4258593" y="48588"/>
          <a:ext cx="1013398" cy="7505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填写注册表单</a:t>
          </a:r>
        </a:p>
      </dsp:txBody>
      <dsp:txXfrm>
        <a:off x="4280576" y="70571"/>
        <a:ext cx="969432" cy="7065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790536-B16D-4A68-A4F6-791AEB656F64}">
      <dsp:nvSpPr>
        <dsp:cNvPr id="0" name=""/>
        <dsp:cNvSpPr/>
      </dsp:nvSpPr>
      <dsp:spPr>
        <a:xfrm>
          <a:off x="2317" y="48588"/>
          <a:ext cx="1013398" cy="7505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注册入口</a:t>
          </a:r>
        </a:p>
      </dsp:txBody>
      <dsp:txXfrm>
        <a:off x="24300" y="70571"/>
        <a:ext cx="969432" cy="706582"/>
      </dsp:txXfrm>
    </dsp:sp>
    <dsp:sp modelId="{59A1CF1C-E090-4ADA-ADC5-1B524C93DF46}">
      <dsp:nvSpPr>
        <dsp:cNvPr id="0" name=""/>
        <dsp:cNvSpPr/>
      </dsp:nvSpPr>
      <dsp:spPr>
        <a:xfrm>
          <a:off x="1117056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1117056" y="348465"/>
        <a:ext cx="150388" cy="150794"/>
      </dsp:txXfrm>
    </dsp:sp>
    <dsp:sp modelId="{1A5BC809-2C46-4CF0-9887-57EC744FE6ED}">
      <dsp:nvSpPr>
        <dsp:cNvPr id="0" name=""/>
        <dsp:cNvSpPr/>
      </dsp:nvSpPr>
      <dsp:spPr>
        <a:xfrm>
          <a:off x="1421076" y="48588"/>
          <a:ext cx="1013398" cy="7505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选择其他</a:t>
          </a:r>
        </a:p>
      </dsp:txBody>
      <dsp:txXfrm>
        <a:off x="1443059" y="70571"/>
        <a:ext cx="969432" cy="706582"/>
      </dsp:txXfrm>
    </dsp:sp>
    <dsp:sp modelId="{7F67A106-89B4-4706-8ACE-7E211764A326}">
      <dsp:nvSpPr>
        <dsp:cNvPr id="0" name=""/>
        <dsp:cNvSpPr/>
      </dsp:nvSpPr>
      <dsp:spPr>
        <a:xfrm>
          <a:off x="2535815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2535815" y="348465"/>
        <a:ext cx="150388" cy="150794"/>
      </dsp:txXfrm>
    </dsp:sp>
    <dsp:sp modelId="{57E04FAC-7767-4517-AC46-C38FE08AB051}">
      <dsp:nvSpPr>
        <dsp:cNvPr id="0" name=""/>
        <dsp:cNvSpPr/>
      </dsp:nvSpPr>
      <dsp:spPr>
        <a:xfrm>
          <a:off x="2839834" y="48588"/>
          <a:ext cx="1013398" cy="7505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选择教师</a:t>
          </a:r>
        </a:p>
      </dsp:txBody>
      <dsp:txXfrm>
        <a:off x="2861817" y="70571"/>
        <a:ext cx="969432" cy="706582"/>
      </dsp:txXfrm>
    </dsp:sp>
    <dsp:sp modelId="{EA0E61AB-832B-4482-B2B4-864E0F55E6AA}">
      <dsp:nvSpPr>
        <dsp:cNvPr id="0" name=""/>
        <dsp:cNvSpPr/>
      </dsp:nvSpPr>
      <dsp:spPr>
        <a:xfrm>
          <a:off x="3954573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900" kern="1200"/>
        </a:p>
      </dsp:txBody>
      <dsp:txXfrm>
        <a:off x="3954573" y="348465"/>
        <a:ext cx="150388" cy="150794"/>
      </dsp:txXfrm>
    </dsp:sp>
    <dsp:sp modelId="{6247C3B3-ACE3-47C2-849C-3A7FA3A0349E}">
      <dsp:nvSpPr>
        <dsp:cNvPr id="0" name=""/>
        <dsp:cNvSpPr/>
      </dsp:nvSpPr>
      <dsp:spPr>
        <a:xfrm>
          <a:off x="4258593" y="48588"/>
          <a:ext cx="1013398" cy="75054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68580" rIns="68580" bIns="6858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800" kern="1200"/>
            <a:t>填写注册表单</a:t>
          </a:r>
        </a:p>
      </dsp:txBody>
      <dsp:txXfrm>
        <a:off x="4280576" y="70571"/>
        <a:ext cx="969432" cy="70658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790536-B16D-4A68-A4F6-791AEB656F64}">
      <dsp:nvSpPr>
        <dsp:cNvPr id="0" name=""/>
        <dsp:cNvSpPr/>
      </dsp:nvSpPr>
      <dsp:spPr>
        <a:xfrm>
          <a:off x="2317" y="12960"/>
          <a:ext cx="1013398" cy="8218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点击活动海报</a:t>
          </a:r>
          <a:endParaRPr sz="1600" kern="1200"/>
        </a:p>
      </dsp:txBody>
      <dsp:txXfrm>
        <a:off x="26387" y="37030"/>
        <a:ext cx="965258" cy="773663"/>
      </dsp:txXfrm>
    </dsp:sp>
    <dsp:sp modelId="{59A1CF1C-E090-4ADA-ADC5-1B524C93DF46}">
      <dsp:nvSpPr>
        <dsp:cNvPr id="0" name=""/>
        <dsp:cNvSpPr/>
      </dsp:nvSpPr>
      <dsp:spPr>
        <a:xfrm>
          <a:off x="1117056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1117056" y="348465"/>
        <a:ext cx="150388" cy="150794"/>
      </dsp:txXfrm>
    </dsp:sp>
    <dsp:sp modelId="{1A5BC809-2C46-4CF0-9887-57EC744FE6ED}">
      <dsp:nvSpPr>
        <dsp:cNvPr id="0" name=""/>
        <dsp:cNvSpPr/>
      </dsp:nvSpPr>
      <dsp:spPr>
        <a:xfrm>
          <a:off x="1421076" y="12960"/>
          <a:ext cx="1013398" cy="8218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选择视频上传</a:t>
          </a:r>
          <a:endParaRPr sz="1600" kern="1200"/>
        </a:p>
      </dsp:txBody>
      <dsp:txXfrm>
        <a:off x="1445146" y="37030"/>
        <a:ext cx="965258" cy="773663"/>
      </dsp:txXfrm>
    </dsp:sp>
    <dsp:sp modelId="{7F67A106-89B4-4706-8ACE-7E211764A326}">
      <dsp:nvSpPr>
        <dsp:cNvPr id="0" name=""/>
        <dsp:cNvSpPr/>
      </dsp:nvSpPr>
      <dsp:spPr>
        <a:xfrm>
          <a:off x="2535815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2535815" y="348465"/>
        <a:ext cx="150388" cy="150794"/>
      </dsp:txXfrm>
    </dsp:sp>
    <dsp:sp modelId="{57E04FAC-7767-4517-AC46-C38FE08AB051}">
      <dsp:nvSpPr>
        <dsp:cNvPr id="0" name=""/>
        <dsp:cNvSpPr/>
      </dsp:nvSpPr>
      <dsp:spPr>
        <a:xfrm>
          <a:off x="2839834" y="12960"/>
          <a:ext cx="1013398" cy="8218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选择参赛项目</a:t>
          </a:r>
          <a:endParaRPr sz="1600" kern="1200"/>
        </a:p>
      </dsp:txBody>
      <dsp:txXfrm>
        <a:off x="2863904" y="37030"/>
        <a:ext cx="965258" cy="773663"/>
      </dsp:txXfrm>
    </dsp:sp>
    <dsp:sp modelId="{EA0E61AB-832B-4482-B2B4-864E0F55E6AA}">
      <dsp:nvSpPr>
        <dsp:cNvPr id="0" name=""/>
        <dsp:cNvSpPr/>
      </dsp:nvSpPr>
      <dsp:spPr>
        <a:xfrm>
          <a:off x="3954573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3954573" y="348465"/>
        <a:ext cx="150388" cy="150794"/>
      </dsp:txXfrm>
    </dsp:sp>
    <dsp:sp modelId="{6247C3B3-ACE3-47C2-849C-3A7FA3A0349E}">
      <dsp:nvSpPr>
        <dsp:cNvPr id="0" name=""/>
        <dsp:cNvSpPr/>
      </dsp:nvSpPr>
      <dsp:spPr>
        <a:xfrm>
          <a:off x="4258593" y="12960"/>
          <a:ext cx="1013398" cy="8218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账号</a:t>
          </a:r>
          <a:endParaRPr lang="en-US" altLang="zh-CN" sz="1600" kern="1200"/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600" kern="1200"/>
            <a:t>登录</a:t>
          </a:r>
          <a:endParaRPr sz="1600" kern="1200"/>
        </a:p>
      </dsp:txBody>
      <dsp:txXfrm>
        <a:off x="4282663" y="37030"/>
        <a:ext cx="965258" cy="77366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7790536-B16D-4A68-A4F6-791AEB656F64}">
      <dsp:nvSpPr>
        <dsp:cNvPr id="0" name=""/>
        <dsp:cNvSpPr/>
      </dsp:nvSpPr>
      <dsp:spPr>
        <a:xfrm>
          <a:off x="2317" y="5835"/>
          <a:ext cx="1013398" cy="8360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账号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登录</a:t>
          </a:r>
          <a:endParaRPr sz="1600" kern="1200"/>
        </a:p>
      </dsp:txBody>
      <dsp:txXfrm>
        <a:off x="26804" y="30322"/>
        <a:ext cx="964424" cy="787080"/>
      </dsp:txXfrm>
    </dsp:sp>
    <dsp:sp modelId="{59A1CF1C-E090-4ADA-ADC5-1B524C93DF46}">
      <dsp:nvSpPr>
        <dsp:cNvPr id="0" name=""/>
        <dsp:cNvSpPr/>
      </dsp:nvSpPr>
      <dsp:spPr>
        <a:xfrm>
          <a:off x="1117056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1117056" y="348465"/>
        <a:ext cx="150388" cy="150794"/>
      </dsp:txXfrm>
    </dsp:sp>
    <dsp:sp modelId="{1A5BC809-2C46-4CF0-9887-57EC744FE6ED}">
      <dsp:nvSpPr>
        <dsp:cNvPr id="0" name=""/>
        <dsp:cNvSpPr/>
      </dsp:nvSpPr>
      <dsp:spPr>
        <a:xfrm>
          <a:off x="1421076" y="5835"/>
          <a:ext cx="1013398" cy="8360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上传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视频</a:t>
          </a:r>
          <a:endParaRPr sz="1600" kern="1200"/>
        </a:p>
      </dsp:txBody>
      <dsp:txXfrm>
        <a:off x="1445563" y="30322"/>
        <a:ext cx="964424" cy="787080"/>
      </dsp:txXfrm>
    </dsp:sp>
    <dsp:sp modelId="{7F67A106-89B4-4706-8ACE-7E211764A326}">
      <dsp:nvSpPr>
        <dsp:cNvPr id="0" name=""/>
        <dsp:cNvSpPr/>
      </dsp:nvSpPr>
      <dsp:spPr>
        <a:xfrm>
          <a:off x="2535815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2535815" y="348465"/>
        <a:ext cx="150388" cy="150794"/>
      </dsp:txXfrm>
    </dsp:sp>
    <dsp:sp modelId="{57E04FAC-7767-4517-AC46-C38FE08AB051}">
      <dsp:nvSpPr>
        <dsp:cNvPr id="0" name=""/>
        <dsp:cNvSpPr/>
      </dsp:nvSpPr>
      <dsp:spPr>
        <a:xfrm>
          <a:off x="2839834" y="5835"/>
          <a:ext cx="1013398" cy="8360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保存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/>
            <a:t>草稿</a:t>
          </a:r>
          <a:endParaRPr sz="1600" kern="1200"/>
        </a:p>
      </dsp:txBody>
      <dsp:txXfrm>
        <a:off x="2864321" y="30322"/>
        <a:ext cx="964424" cy="787080"/>
      </dsp:txXfrm>
    </dsp:sp>
    <dsp:sp modelId="{EA0E61AB-832B-4482-B2B4-864E0F55E6AA}">
      <dsp:nvSpPr>
        <dsp:cNvPr id="0" name=""/>
        <dsp:cNvSpPr/>
      </dsp:nvSpPr>
      <dsp:spPr>
        <a:xfrm>
          <a:off x="3954573" y="298201"/>
          <a:ext cx="214840" cy="2513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900" kern="1200"/>
        </a:p>
      </dsp:txBody>
      <dsp:txXfrm>
        <a:off x="3954573" y="348465"/>
        <a:ext cx="150388" cy="150794"/>
      </dsp:txXfrm>
    </dsp:sp>
    <dsp:sp modelId="{6247C3B3-ACE3-47C2-849C-3A7FA3A0349E}">
      <dsp:nvSpPr>
        <dsp:cNvPr id="0" name=""/>
        <dsp:cNvSpPr/>
      </dsp:nvSpPr>
      <dsp:spPr>
        <a:xfrm>
          <a:off x="4258593" y="5835"/>
          <a:ext cx="1013398" cy="83605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600" kern="1200"/>
            <a:t>正式</a:t>
          </a:r>
        </a:p>
        <a:p>
          <a:pPr lvl="0" algn="ctr" defTabSz="7112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600" kern="1200"/>
            <a:t>提交</a:t>
          </a:r>
          <a:endParaRPr sz="1600" kern="1200"/>
        </a:p>
      </dsp:txBody>
      <dsp:txXfrm>
        <a:off x="4283080" y="30322"/>
        <a:ext cx="964424" cy="7870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#2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verPageProperties xmlns="http://schemas.microsoft.com/office/2006/coverPageProps">
  <PublishDate/>
  <Abstract>本手册是初中《体育与健身》学科考试成绩管理系统的用户使用手册，主要是为学校负责老师和班级负责老师使用本产品而编写的。能够帮助您在短时间内对初中《体育与健身》学科考试成绩管理系统的成绩上报流程有一个概括的了解，让您亲自体验到系统所带来的方便和快捷。</Abstract>
  <CompanyAddress/>
  <CompanyPhone/>
  <CompanyFax/>
  <CompanyEmail/>
</CoverPage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5AF091B-3C7A-41E3-B477-F2FDAA23CFDA}">
  <ds:schemaRefs/>
</ds:datastoreItem>
</file>

<file path=customXml/itemProps3.xml><?xml version="1.0" encoding="utf-8"?>
<ds:datastoreItem xmlns:ds="http://schemas.openxmlformats.org/officeDocument/2006/customXml" ds:itemID="{C430A9EA-89F5-4C40-B29E-7853E14AD6E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386</Words>
  <Characters>2205</Characters>
  <Lines>18</Lines>
  <Paragraphs>5</Paragraphs>
  <TotalTime>0</TotalTime>
  <ScaleCrop>false</ScaleCrop>
  <LinksUpToDate>false</LinksUpToDate>
  <CharactersWithSpaces>2586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2020-09-28T12:48:00Z</dcterms:created>
  <dc:creator>codd@vip.163.com</dc:creator>
  <cp:lastModifiedBy>Any</cp:lastModifiedBy>
  <cp:lastPrinted>2020-10-25T01:00:00Z</cp:lastPrinted>
  <dcterms:modified xsi:type="dcterms:W3CDTF">2020-11-16T06:56:59Z</dcterms:modified>
  <dc:subject>使用手册</dc:subject>
  <dc:title>上海市学生体育艺术科技教育活动平台</dc:title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